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8E2" w:rsidRDefault="002778E2" w:rsidP="002778E2">
      <w:pPr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INICIAÇÃO CIENTÍFICA E EXTENSÃO- PERÍODO 2015.1 E 2015.2</w:t>
      </w:r>
    </w:p>
    <w:p w:rsidR="002778E2" w:rsidRPr="002D601A" w:rsidRDefault="002778E2" w:rsidP="002778E2">
      <w:pPr>
        <w:rPr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2099"/>
        <w:gridCol w:w="2202"/>
        <w:gridCol w:w="3158"/>
        <w:gridCol w:w="964"/>
        <w:gridCol w:w="1987"/>
        <w:gridCol w:w="1617"/>
        <w:gridCol w:w="1617"/>
      </w:tblGrid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Evento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Curso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Local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n. participantes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Período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Parceria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Caráter (social ou 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“AÇÃO FACVEST-UNIFACVEST/CIDADÃO FACVEST-UNIFACFEST”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PRAÇA JOÃO COSTA-LAGES-SC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07/03/2015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SESC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SOCIAL/ACADÊMICO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“WORKSHOP DE FOTOGRAFIA DE ARQUITETURA E URBANISMO”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ARQUITETURA  &amp; URBANISMO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MINI-AUDITÓRIO/SALA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06.07/03/2015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GINCANA UNIVERSITÁRIA DA COMPUTAÇÃO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CIÊNCIA DA COMPUTAÇÃO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LABORATÓRIO/COMPUTAÇÃO/UNFACVEST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09,10-mar-15</w:t>
            </w:r>
          </w:p>
          <w:p w:rsidR="002778E2" w:rsidRDefault="002778E2" w:rsidP="007E2349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ENSINO E APRENDIZAGEM DE MATEMÁTICA NA EDUCAÇÃO BÁSICA COM A APLICAÇÃO DO MÉTODO MONTESSORIANO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MATEMÁTICA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MINI-AUDITÓRIO/SALA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09,10-mar-15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Psicologia nas Emergências e Desastres e suas Respectivas Atuações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PSICOLOGIA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TEATRO UNIVEST/UNIFACVEST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116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09,10-mar-15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shd w:val="clear" w:color="auto" w:fill="FFFFFF"/>
              </w:rPr>
              <w:t>Shopping Centers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CIÊNCIAS SOCIAIS APLICADAS/ADM/CONT/ECO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TEATRO UNIVEST/UNIFACVEST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11,12-mar-15</w:t>
            </w:r>
          </w:p>
          <w:p w:rsidR="002778E2" w:rsidRDefault="002778E2" w:rsidP="007E2349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ENTOMOLOGIA FORENSE: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PRIMEIROS CONHECIMENTOS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CIÊNCIAS BIOLÓGICAS/BIOLOGIA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LABORATÓRIO/UNIFACVEST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11,12-mar-15</w:t>
            </w:r>
          </w:p>
          <w:p w:rsidR="002778E2" w:rsidRDefault="002778E2" w:rsidP="007E2349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HISTÓRIA E MÍDIA: ENTRE ENSINO E PESQUISA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HISTÓRIA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MINI-AUDITÓRIO/SALA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11,12-mar-15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OFICINAS PRÁTICAS E PALESTRAS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:Musculação para Terceira Idade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EDUCAÇÃO FÍSICA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PALÁCIO DOS ESPORTES-MINI-AUDITÓRIO/SALA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11,12-mar-15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sz w:val="18"/>
                <w:szCs w:val="18"/>
              </w:rPr>
              <w:t>Veículos de comunicação em tempos de Crise: A Ética na Notícia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COMUNICAÇÃO SOCIAL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MINI-AUDITÓRIO/SALA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13e16-mar-15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“A DESCONSIDERAÇÃO DA PESSOA JURÍDICA NO DIREITO DE FAMÍLIA. "ASPECTOS TEÓRICOS E PRÁTICOS".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DIREITO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TEATRO UNIVEST/UNIFACVEST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296 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13e16-mar-15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PSICOLOGIA DAS PROFISSÕES: ABORDAGEM PSICOLÓGICA NO ATENDIMENTO HUMANO.</w:t>
            </w:r>
          </w:p>
          <w:p w:rsidR="002778E2" w:rsidRDefault="002778E2" w:rsidP="007E2349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PEDAGOGIA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MINI-AUDITÓRIO/SALA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129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13e16-mar-15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OFICINA DE ARQUITETURA &amp; URBANISMO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ARQUITETURA &amp; URBANISMO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MINI-AUDITÓRIO/SALA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17,18-mar-15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CURSO DE MICROBIOLOGIA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BIOMEDICINA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LABORATÓRIOS DE MICROBIOLOGIA/UNIFACVEST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19,20-mar-15</w:t>
            </w:r>
          </w:p>
          <w:p w:rsidR="002778E2" w:rsidRDefault="002778E2" w:rsidP="007E2349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"Introdução a periodontia: doença periodontal à recuperação estética"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ODONTOLOGIA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MINI-AUDITÓRIO/SALA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19,20-mar-15</w:t>
            </w:r>
          </w:p>
          <w:p w:rsidR="002778E2" w:rsidRDefault="002778E2" w:rsidP="007E2349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CONCURSO PARA O PROJETO LEITURA LIVRE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ARQUITETURA  &amp; URBANISMO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UNIFACVEST/LAGES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10/03/2015 a 23/03/205</w:t>
            </w:r>
          </w:p>
          <w:p w:rsidR="002778E2" w:rsidRDefault="002778E2" w:rsidP="007E2349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ROTARY CLUB LAGES CATEDRAL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SOCIAL/ACADÊMICO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LÍNGUA BRASILEIRA DE SINAIS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MINI-AUDITÓRIO/SALA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14-mar-15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14ª CORRIDA RÚSTICA NOTURNA UNIFACVEST e 12ª CAMINHADA DA QUALIDADE DE VIDA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PRAÇA/LAGES-SC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165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17-mar-15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SOCIAL/ACADÊMICO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SOCIAL/ACADÊMICO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FITOTERAPIA-Uma aliada na arte do cuidar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ENFERMAGEM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TEATRO UNIVEST/UNIFACVEST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17,18-mar-15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FISIOTERAPIA CONTEMPORÂNEA 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FISIOTERAPIA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TEATRO UNIVEST/UNIFACVEST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166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19,20-mar-15</w:t>
            </w:r>
          </w:p>
          <w:p w:rsidR="002778E2" w:rsidRDefault="002778E2" w:rsidP="007E2349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DIREITO DE FAMÍLIA: NOVAS TESES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EAD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20-mar-15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RECURSOS HUMANOS–DEPARTAMENTO PESSOAL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EAD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02-abr-15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TÉCNICAS DE MONITORAMENTO AMBIENTAL COM ÊNFASE NA FAUNA AQUÁTICA E TERRESTRE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CIÊNCIAS BIOLÓGICAS/BIOLOGIA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LABORATÓRIO/UNIFACVEST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56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08,09 e 10-abr-15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shd w:val="clear" w:color="auto" w:fill="FFFFFF"/>
              </w:rPr>
              <w:t>EMPREENDEDORISMO COM INOVAÇÃO E TECNOLOGIA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CIÊNCIAS SOCIAIS APLICADAS/ADM/CONT/ECO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TEATRO UNIVEST/UNIFACVEST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235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08,09 e 10-abr-15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</w:rPr>
              <w:t>Atividades recreativas e lúdicas – Importância do Brincar no desenvolvimento da criança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EDUCAÇÃO FÍSICA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PALÁCIO DOS ESPORTES-MINI-AUDITÓRIO/SALA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115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08,09 e 10-abr-15.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EMPREENDEDORISMO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EAD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10-abr-15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JANTAR DE IDEIAS – IAB – LAGES – SC – DEBATE INSTITUTO DE PLANEJAMENTOURBANO DE LAGES, SC.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ARQUITETURA  &amp; URBANISMO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IAB-LAGES-SC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18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de abril de 2015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IAB-LAGES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SOCIAL/ACADÊMICO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Mormo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MEDICINA VETERINÁRIA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TEATRO UNIVEST/UNIFACVEST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168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16-abr-15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SAÚDE E BEM ESTAR – FUNDAMENTOS DA ERGONOMIA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EAD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22-abr-15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OFICINA DE COMUNICAÇÃO SOCIAL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COMUNICAÇÃO SOCIAL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MINI-AUDITÓRIO/SALA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22,23,24-abr-15</w:t>
            </w:r>
          </w:p>
          <w:p w:rsidR="002778E2" w:rsidRDefault="002778E2" w:rsidP="007E2349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Redução da Maioridade Penal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DIREITO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TEATRO UNIVEST/UNIFACVEST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266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22,23,24-abr-15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CONHECER AS DIFERENÇAS PARA PROMOVER A INCLUSÃO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PEDAGOGIA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MINI-AUDITÓRIO/SALA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104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22,23,24-abr-15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15ª CORRIDA RÚSTICA NOTURNA UNIFACVEST e 13ª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CAMINHADA DA QUALIDADE DE VIDA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PRAÇA/LAGES-SC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23-abr-15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SOCIAL/ACADÊMICO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SOCIAL/ACADÊMICO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SAÚDE E BEM ESTAR – FUNDAMENTOS DA ERGONOMIA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EAD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27-abr-15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EMPREENDEDORISMO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EAD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14-mai-15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DIREITO DE FAMÍLIA: NOVAS TESES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EAD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15-mai-15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ESTATUTO DA OAB-MODULO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EAD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20-mai-15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Noções gerais sobre licenciamento ambiental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ENGENHARIA QUÍMICA/ ENGENHARIA DE ALIMENTOS/ ENGENHARIA AMBIENTAL E SANITÁRIA/ GASTRONOMIA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TEATRO UNIVEST/UNIFACVEST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159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20,21,22-mai-15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sz w:val="18"/>
                <w:szCs w:val="18"/>
                <w:shd w:val="clear" w:color="auto" w:fill="FFFFFF"/>
              </w:rPr>
              <w:t>Prof. Dr. UBIRAJARA DUARTE DOS SANTOS: AS DROGAS E A JUVENTUDE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MINI-AUDITÓRIO/SALA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22-mai-15</w:t>
            </w:r>
          </w:p>
          <w:p w:rsidR="002778E2" w:rsidRDefault="002778E2" w:rsidP="007E2349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SOCIAL/ACADÊMICO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DIREITO DE FAMÍLIA: NOVAS TESES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EAD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01-jun-15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DIREITO DE FAMÍLIA: NOVAS TESES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EXTENSÃO</w:t>
            </w:r>
          </w:p>
          <w:p w:rsidR="002778E2" w:rsidRDefault="002778E2" w:rsidP="007E23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VIAGEM À ITAIPU/ENGENHARIAS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ENGENHARIAS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ITAIPU-BRASIL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38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01a04-jun-15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SOCIAL/ACADÊMICO</w:t>
            </w:r>
          </w:p>
        </w:tc>
      </w:tr>
      <w:tr w:rsidR="002778E2" w:rsidTr="002778E2">
        <w:trPr>
          <w:trHeight w:val="926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EMPREENDEDORISMO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EAD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11-jun-15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EXTENSÃO/COMUNICAÇÃO SOCIAL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COMUNICAÇÃO SOCIAL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ALTAS HORAS/GLOBO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11-jun-15</w:t>
            </w:r>
          </w:p>
          <w:p w:rsidR="002778E2" w:rsidRDefault="002778E2" w:rsidP="007E2349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SOCIAL/ACADÊMICO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ESTATUTO DA OAB-MODULO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EAD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15-jun-15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ESTATUTO DA OAB-MODULO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EAD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22-jun-15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9º MEETING UNIFACVEST DE INICIAÇÃO E COMUNICAÇÃO CIENTÍFICA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MINI-AUDITÓRIO/SALA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06,07,08,09,10-jul-15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CONTAR HISTÓRIAS:</w:t>
            </w:r>
          </w:p>
          <w:p w:rsidR="002778E2" w:rsidRDefault="002778E2" w:rsidP="007E23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“HORA DO CONTO E OUTRAS HORAS”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MINI-AUDITÓRIO/SALA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10,11,17,18,24,25,31/julho/2015 e 01/agosto/2015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CURSO PREPARATÓRIO PARA FREQUENTAR OS CURSOS EAD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EAD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12-julho-15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INFORMÁTICA PARA CONCURSOS MÓDULO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EAD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julho 2015</w:t>
            </w:r>
          </w:p>
          <w:p w:rsidR="002778E2" w:rsidRDefault="002778E2" w:rsidP="007E2349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CAPACITAÇÃO PEDAGÓGICA: PRESSUPOSTOS PEDAGÓGICOS PARA A CONSTRUÇÃO DO PROFISSIONAL DE EDUCAÇÃO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lastRenderedPageBreak/>
              <w:t>INTER(TRANSDISCIPLINAR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INTERDISCIPLINAR/professores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TEATRO UNIVEST/UNIFACVEST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shd w:val="clear" w:color="auto" w:fill="FFFFFF"/>
              </w:rPr>
              <w:t>14,15,16 de julho de 2015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CURSO PREPARATÓRIO PARA FREQUENTAR OS CURSOS EAD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EAD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12-julho-15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EMPREENDEDORISMO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EAD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 agosto 2015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“SOBRE A MORTE E O MORRER NA CONTEMPORANEIDADE: UMA LEITURA FENOMENOLÓGICA EXISTENCIAL SOBRE O SUICÍDIO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MINI-AUDITÓRIO/SALA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 e 08/08/2015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MÉTODOS PRÁTICOS APLICADOS NA RESOLUÇÃO DE EQUAÇÕES D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MATEMÁTICA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MINI-AUDITÓRIO/SALA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10,11-ago-15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>
              <w:rPr>
                <w:b/>
                <w:sz w:val="18"/>
                <w:szCs w:val="18"/>
                <w:shd w:val="clear" w:color="auto" w:fill="FFFFFF"/>
              </w:rPr>
              <w:t>LER, INTERPRETAR E ESCREVER TEXTOS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PSICOLOGIA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TEATRO UNIVEST/UNIFACVEST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10,11-ago-15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MATEMÁTICA: NÍVELAMENTO PARA O ENSINO SUPERIOR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EAD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agosto 2015</w:t>
            </w:r>
          </w:p>
          <w:p w:rsidR="002778E2" w:rsidRDefault="002778E2" w:rsidP="007E2349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CURSO PREPARATÓRIO PARA FREQUENTAR OS CURSOS EAD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EAD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12-julho-15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shd w:val="clear" w:color="auto" w:fill="FFFFFF"/>
                <w:lang w:val="pt-PT"/>
              </w:rPr>
              <w:t xml:space="preserve">Conselho Regional de Administração de Santa Catarina – CRA-SC, </w:t>
            </w:r>
            <w:r>
              <w:rPr>
                <w:b/>
                <w:bCs/>
                <w:sz w:val="18"/>
                <w:szCs w:val="18"/>
                <w:shd w:val="clear" w:color="auto" w:fill="FFFFFF"/>
                <w:lang w:val="pt-PT"/>
              </w:rPr>
              <w:t>FÓRUM SANTA CATARINA 2015 – ETAPA LAGES – (FÓRUM REGIONAL SERRANO)</w:t>
            </w:r>
            <w:r>
              <w:rPr>
                <w:b/>
                <w:sz w:val="18"/>
                <w:szCs w:val="18"/>
                <w:shd w:val="clear" w:color="auto" w:fill="FFFFFF"/>
                <w:lang w:val="pt-PT"/>
              </w:rPr>
              <w:t xml:space="preserve">, </w:t>
            </w:r>
            <w:r>
              <w:rPr>
                <w:b/>
                <w:sz w:val="18"/>
                <w:szCs w:val="18"/>
              </w:rPr>
              <w:t>-CIÊNCIAS SOCIAIS APLICADAS/ADM/CONT/ECO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CIÊNCIAS SOCIAIS APLICADAS/ADM/CONT/ECO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val="pt-PT"/>
              </w:rPr>
              <w:t>CENTROSERRA Convention Center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de agosto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pt-PT"/>
              </w:rPr>
              <w:t>CRA-SC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shd w:val="clear" w:color="auto" w:fill="FFFFFF"/>
              </w:rPr>
              <w:t>TRANSFORMANDO A LEITURA EM APRENDIZAGEM:</w:t>
            </w:r>
            <w:r>
              <w:rPr>
                <w:b/>
                <w:sz w:val="18"/>
                <w:szCs w:val="18"/>
              </w:rPr>
              <w:t xml:space="preserve"> Seleção de textos, artigos, pesquisa e as formas de publicação da pesquisa: seminários, simpósio, artigo, TCC, palestra, elaboração e registro de revistas e livros (ISSN e ISBN)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ODONTOLOGIA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MINI-AUDITÓRIO/SALA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e 24-ago-15</w:t>
            </w:r>
          </w:p>
          <w:p w:rsidR="002778E2" w:rsidRDefault="002778E2" w:rsidP="007E2349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PORTUGUÊS: NIVELAMENTO PARA O ENSINO SUPERIOR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EAD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agosto 2015</w:t>
            </w:r>
          </w:p>
          <w:p w:rsidR="002778E2" w:rsidRDefault="002778E2" w:rsidP="007E2349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RECURSOS HUMANOS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EAD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agosto 2015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MÉTODOS DE ENSINO DOS ESPORTES COLETIVOS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EDUCAÇÃO FÍSICA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PALÁCIO DOS ESPORTES/UNIFACVEST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12,13-ago-15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QUÍMICA E FÍSICA NIVELAMENTO PARA O ENSINO SUPERIOR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EAD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agosto 2015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Crimes e Passivos Ambientais da Serra Catarinense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CIÊNCIAS BIOLÓGICAS/BIOLOGIA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LABORATÓRIO/UNIFACVEST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12,13-ago-15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RELAÇÕES DE GÊNERO E CIDADANIA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HISTÓRIA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MINI-AUDITÓRIO/SALA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12,13-ago-15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ATITUDE, GESTÃO E SUSTENTABILIDADE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CIÊNCIAS SOCIAIS APLICADAS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TEATRO UNIVEST/UNIFACVEST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257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12,13-ago-15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TECNICAS DE DESENVOLVIMENTO EM PRPGRAMAÇÃO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CIÊNCIA DA COMPUTAÇÃO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LABORATÓRIO COMPUTAÇÃO/UNIFACVEST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17,18-ago-15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EDUCOMUNICAÇÃO- MARKETING DIGITAL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COMUNICAÇÃO SOCIAL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MINI-AUDITÓRIO/SALA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17,18-ago-15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LÓGICA DE PROGRAMAÇÃO E ALGORITMOS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MINI-AUDITÓRIO/SALA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19-ago-15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CAFÉ FILOSÓFICO: ARQUITETURA CONTEMPORÂNEA BRASILEIRA-OSCAR NIEMEYER: A VIDA É UM SOPRO.-DEBATE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ARQUITETURA E URBANISMO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MINI-AUDITÓRIO/SALA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19,20-ago-15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RELEITURA DE IMAGEM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LETRAS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MINI-AUDITÓRIO/SALA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19,20-ago-15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QUÍMICA E FÍSICA NIVELAMENTO PARA O ENSINO SUPERIOR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EAD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agosto 2015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DIAGNÓSTICO/IMAGEM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RADIOLOGIA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MINI-AUDITÓRIO/SALA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e 24-ago-15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CINOFILIA- NUTRIÇÃO DO CAVALO ATLETA- CHOQUE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MEDICINA VETERINÁRIA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TEATRO UNIVEST/UNIFACVEST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25,26-ago-15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MATEMÁTICA: NIVELAMENTO PARA O ENSINO SUPERIOR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EAD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agosto 2015</w:t>
            </w:r>
          </w:p>
          <w:p w:rsidR="002778E2" w:rsidRDefault="002778E2" w:rsidP="007E2349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FARMÁCIA-“ANÁLISES CLÍNICAS”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FARMÁCIA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LABORATÓRIO FARMÁCIA- FACVEST.UNIFACVEST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28-ago-15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QUÍMICA E FÍSICA NIVELAMENTO PARA O ENSINO SUPERIOR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EAD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agosto 2015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OSTEOPATIA-FISIOTERAPIA DO TRABALHO-TRATAMENTO REABILITATIVO NAS LESÕES MENISCAIS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FISIOTERAPIA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MINI-AUDITÓRIO/SALAS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e 31 –agosto-2015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Diminuição do Consumo de Energia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Elétrica na Geração de Ar Comprimido.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ENGENHARIA CIVIL/ ENGENHARIA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AMBIENTAL E SANITÁRIA/ ENGENHARIA DE PRODUÇÃO/ ENGENHARIA ELÉTRICA/ ENGENHARIA MECÂNICA/ ENGENHARIA QUÍMICA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TEATRO UNIVEST/UNIFACVEST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e 02-set 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AS CORES DO BRASIL: PLURALIDADE ÉTNICO RACIAL NA CONTEMPORÂNEIDADE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MINI-AUDITÓRIO/SALA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04-set 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SOCIAL/ACADÊMICO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ESTRUTURAS DE CABEAMENTO EM REDES- APLICAÇÕES EM JAVA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CIÊNCIA DA COMPUTAÇÃO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LABORATÓRIO/COMPUTAÇÃO/UNIFACVEST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 e 08,09-set 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LITERATURA E PSICANÁLISE - FANTASIA, FICÇÃO E ESCRITA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PSICOLOGIA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TEATRO UNIVEST/UNIFACVEST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 e 08,09-set 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EMPREENDEDORISMO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EAD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 setembro 2015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PORTUGUÊS: NIVELAMENTO PARA O ENSINO SUPERIOR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EAD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 setembro 2015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Biologia: Vivências, Desafios e Perspectivas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CIÊNCIAS BIOLÓGICAS/BIOLOGIA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LABORATÓRIO/UNIFACVEST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10,11 e 14-set 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ALIMENTOS INDUSTRIALIZADOS- O PAPEL DO PROFISSIONAL NA ÁREA DE ALIMENTOS- VALORIZAÇÃO DOS PRODUTOS AGROALIMENTARES DE QUALIDADE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ENGENHARIA DE ALIMENTOS/GASTRONOMIA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MINI-AUDITÓRIO/SALA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e 11-set 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ENTRETENIMENTO COM ADMINISTRAÇÃO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CIÊNCIAS SOCIAIS APLICADAS/ADM/CONT/ECO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TEATRO UNIVEST/UNIFACVEST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10,11 e 14-set 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“SOBRE A MORTE E O MORRER NA CONTEMPORANEIDADE: UMA LEITURA FENOMENOLÓGICA EXISTENCIAL SOBRE O SUICÍDIO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MINI-AUDITÓRIO/SALA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e 12/09/2015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MATEMÁTICA: NIVELAMENTO PARA O ENSINO SUPERIOR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EAD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setembro 2015</w:t>
            </w:r>
          </w:p>
          <w:p w:rsidR="002778E2" w:rsidRDefault="002778E2" w:rsidP="007E2349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Transtornos alimentares e imagem corporal: desafios da contemporaneidade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EDUCAÇÃO FÍSICA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MINI-AUDITÓRIO/SALA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 11 e 14 de setembro 2015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RECURSOS HUMANOS -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DEPARTAMENTO PESSOAL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EAD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setembro 2015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Os gêneros textuais e a história em quadrinhos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COMUNICAÇÃO SOCIAL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MINI-AUDITÓRIO/SALA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15,16,17-set 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Novo Código de Processo Civil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DIREITO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TEATRO UNIVEST/UNIFACVEST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15,16,17-set 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NOVOS OLHARES PARA NOVOS SUJEITO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PEDAGOGIA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MINI-AUDITÓRIO/SALA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15,16,17-set 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Saude da criança: Teste do pezinho, limpeza do coto umbilical.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 xml:space="preserve"> O olhar do enfermeiro sobre os serviços de bombeiro- A gestão do cuidado domiciliar na atenção Básica.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ENFERMAGEM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TEATRO UNIVEST/UNIFACVEST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18 e 21,22-set 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HORA DO CONTO E OUTRAS HORAS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LETRAS</w:t>
            </w:r>
          </w:p>
          <w:p w:rsidR="002778E2" w:rsidRDefault="002778E2" w:rsidP="007E234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MINI-AUDITÓRIO/SALA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e 21,22-set 15</w:t>
            </w:r>
          </w:p>
          <w:p w:rsidR="002778E2" w:rsidRDefault="002778E2" w:rsidP="007E234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PORTUGUÊS: NIVELAMENTO PARA O ENSINO SUPERIOR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EAD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setembro 2015</w:t>
            </w:r>
          </w:p>
          <w:p w:rsidR="002778E2" w:rsidRDefault="002778E2" w:rsidP="007E2349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MICHEL FOUCAULT E AS CIÊNCIAS HUMANAS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HISTÓRIA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MINI-AUDITÓRIO/SALA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21,22 e 23-set 15.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 IMPORTÂNCIA DO DIAGNÓSTICO DAS MÁS OCLUSÕES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ODONTOLOGIA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MINI-AUDITÓRIO/SALA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23,24,25-set 15</w:t>
            </w:r>
          </w:p>
          <w:p w:rsidR="002778E2" w:rsidRDefault="002778E2" w:rsidP="007E2349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APH  (atendimentos pré hospitalares)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 Técnicas de imobilização em pacientes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RADIOLOGIA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MINI-AUDITÓRIO/SALA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23,24,25-set 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Criopreservação de células-Acupuntur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BIOMEDICINA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MINI-AUDITÓRIO/SALA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23,24,25-set 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RECURSOS HUMANOS -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DEPARTAMENTO PESSOAL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EAD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setembro 2015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EXTENSÃO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ENGENHARIAS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ENGENHARIAS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KLABIN/LAGES-SC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29/09/2015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MATEMÁTICA: NIVELAMENTO PARA O ENSINO SUPERIOR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EAD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 setembro 2015</w:t>
            </w:r>
          </w:p>
          <w:p w:rsidR="002778E2" w:rsidRDefault="002778E2" w:rsidP="007E2349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CONSELHO MUNICIPÁL DOS DIREITOS DA CRIANÇA E DO ADOLESCENTE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CMDCA – BOM RETIRO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BOM RETIRO-SC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 de outubro de 2015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CMDC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SOCIAL/ACADÊMICO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CONSELHO MUNICIPÁL DOS DIREITOS DA CRIANÇA E DO ADOLESCENTE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CMDCA – BOM RETIRO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OTACILIO COSTA – SC.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 de outubro de 2015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CMDC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SOCIAL/ACADÊMICO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CONTROLE DA DOR EM BOVINOS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MEDICINA VETERINÁRIA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TEATRO UNIVEST/UNIFACVEST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05,06,07-out 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PORTUGUÊS: NIVELAMENTO PARA O ENSINO SUPERIOR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EAD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 outubro 2015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Epilepsia: uma abordagem clínica e científica de aspectos neuroquímicos e comportamentais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FARMÁCIA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TEATRO UNIVEST/UNIFACVEST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08,09 e 19-out 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OFICINAS: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MINICURSO DE FENG SHUI- MINICURSO DE PAISAGISMO- PATRIMONIO EDIFICADO EM LAGES- A PROFISSÃO  DO ARQUITETO- PATOLOGIAS DAS CONTRUÇÕES- HOME SEXUAL: DESEJOS E PECADOS NOS ANAIS DA ARQUITETURA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ARQUITETURA &amp; URBANISMO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MINI-AUDITÓRIO/SALA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14,15,16-out 15</w:t>
            </w:r>
          </w:p>
          <w:p w:rsidR="002778E2" w:rsidRDefault="002778E2" w:rsidP="007E23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Engenharia nos dias atuais - Aplicação de Software para Simulação de Processos de Manufatura.-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Papel do Engenheiro na Indústria e suas Áreas de Atuação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ELÉTRICA/ ENGENHARIA MECÂNICA/ ENGENHARIA QUÍMICA/ </w:t>
            </w:r>
            <w:r>
              <w:rPr>
                <w:b/>
                <w:sz w:val="18"/>
                <w:szCs w:val="18"/>
              </w:rPr>
              <w:lastRenderedPageBreak/>
              <w:t>ENGENHARIA DE ALIMENTOS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TEATRO UNIVEST/UNIFACVEST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14,15,16-out 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“SOBRE A MORTE E O MORRER NA CONTEMPORANEIDADE: UMA LEITURA FENOMENOLÓGICA EXISTENCIAL SOBRE O SUICÍDIO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MINI-AUDITÓRIO/SALA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e 17/10/2015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Epilepsia: uma abordagem clínica e científica de aspectos neuroquímicos e comportamentais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FARMÁCIA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TEATRO UNIVEST/UNIFACVEST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08,09 e 19-out 15</w:t>
            </w:r>
          </w:p>
          <w:p w:rsidR="002778E2" w:rsidRDefault="002778E2" w:rsidP="007E2349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EXTENSÃO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ENGENHARIAS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ENGENHARIAS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AMBEV/LAGES-SC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22/10/2015</w:t>
            </w:r>
          </w:p>
          <w:p w:rsidR="002778E2" w:rsidRDefault="002778E2" w:rsidP="007E2349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CURSO DE CINOFILIA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MEDICINA VETERINÁRIA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MINI-AUDITÓRIO/SALA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23,24-out 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9ª MOSTRA DE CINEMA CULT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MINI-AUDITÓRIO/SALA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26,27-out 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JOGOS UNIVERSITÁRIOS: EDUCAÇÃO FÍSICA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PALÁCIO DOS ESPORTES/UNIFACVEST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26,27,28,29,30-out 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TRIBUNAL DO JÚRI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DIREITO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TEATRO UNIVEST/UNIFACVEST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03,04-nov 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“SOBRE A MORTE E O MORRER NA CONTEMPORANEIDADE: UMA LEITURA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FENOMENOLÓGICA EXISTENCIAL SOBRE O SUICÍDIO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MINI-AUDITÓRIO/SALA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 e 06/11/2015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CURSO PRÁTICO DE ENFERMAGEM VETERINÁRIA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MEDICINA VETERINÁRIA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CLÍNICA VETERINÁRIA UNIFACVEST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 e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08-nov 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WORKSHOP DE GASTRONOMIA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GASTRONOM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LABORATÓRIO DE GASTRONOMIA/UNIFACVEST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 de novembro de 2015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9ª MEETING DE FOTOGRAFIA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MINI-AUDITÓRIO/SALA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09,10,11-nov-15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8ª OLIMPÍADA ESCOLAR E UNIVERSITÁRIA DA MATEMÁTICA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MATEMÁTICA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TEATRO UNIVEST/UNIFACVEST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11,12-nov-14</w:t>
            </w:r>
          </w:p>
          <w:p w:rsidR="002778E2" w:rsidRDefault="002778E2" w:rsidP="007E2349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CICLO DE APRIMORAMENTO EM MEDICINA VETERINÁRIA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PALESTRAS E OFICINAS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MEDICINA VETERINÁRIA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MINI-AUDITÓRIO/SALA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12,13,14-nov 15</w:t>
            </w:r>
          </w:p>
          <w:p w:rsidR="002778E2" w:rsidRDefault="002778E2" w:rsidP="007E2349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VISITA TÉCNICA DE ESTUDOS A EMPRESA VILLA FRANCIONE NO MUNICÍPIO DE SÃO JOAQUIM-SC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ADMINISTTRAÇÃO</w:t>
            </w:r>
          </w:p>
          <w:p w:rsidR="002778E2" w:rsidRDefault="002778E2" w:rsidP="007E2349">
            <w:pPr>
              <w:rPr>
                <w:sz w:val="18"/>
                <w:szCs w:val="18"/>
              </w:rPr>
            </w:pPr>
          </w:p>
          <w:p w:rsidR="002778E2" w:rsidRDefault="002778E2" w:rsidP="007E2349">
            <w:pPr>
              <w:rPr>
                <w:sz w:val="18"/>
                <w:szCs w:val="18"/>
              </w:rPr>
            </w:pPr>
          </w:p>
          <w:p w:rsidR="002778E2" w:rsidRDefault="002778E2" w:rsidP="007E2349">
            <w:pPr>
              <w:rPr>
                <w:sz w:val="18"/>
                <w:szCs w:val="18"/>
              </w:rPr>
            </w:pPr>
          </w:p>
          <w:p w:rsidR="002778E2" w:rsidRDefault="002778E2" w:rsidP="007E2349">
            <w:pPr>
              <w:rPr>
                <w:sz w:val="18"/>
                <w:szCs w:val="18"/>
              </w:rPr>
            </w:pPr>
          </w:p>
          <w:p w:rsidR="002778E2" w:rsidRDefault="002778E2" w:rsidP="007E2349">
            <w:pPr>
              <w:rPr>
                <w:sz w:val="18"/>
                <w:szCs w:val="18"/>
              </w:rPr>
            </w:pPr>
          </w:p>
          <w:p w:rsidR="002778E2" w:rsidRDefault="002778E2" w:rsidP="007E2349">
            <w:pPr>
              <w:rPr>
                <w:sz w:val="18"/>
                <w:szCs w:val="18"/>
              </w:rPr>
            </w:pPr>
          </w:p>
          <w:p w:rsidR="002778E2" w:rsidRDefault="002778E2" w:rsidP="007E2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VILLA FRANCIONE/LAGES-S.J.-SC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de novembro de 2015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SIMPÓSIO INTERNACIONAL DE DESENVOLVIMENTO SUSTENTÁVEL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INTERDISCIPÇINAR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TEATRO UNIVEST/UNIFACVEST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830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18-nov-15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 utilização do método pilates na gestação-TEÓRIO/PRÁTICO- O pós operatório  na cirúrgica plástica-uma abordagem frisioterapeutica- O tratamento cirúrgico e reabilitação  no pós operatório em cirurgia de mão-TEÓRICO- Práticas integrativas e complementares-auriculoterapia- Fisioterapia respiratória na saúde do paciente idoso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FISIOTERAPIA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OFICINAS-SALAS DE FISIOTERAPIA-FACVEST-UNIFACVEST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18,19,20-nov-15</w:t>
            </w:r>
          </w:p>
          <w:p w:rsidR="002778E2" w:rsidRDefault="002778E2" w:rsidP="007E2349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DIA NACIONAL DA CONSCIÊNCIA NEGRA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-Dra.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  <w:t>ALÍCIA EUGENIA OLMOS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- Unesco e Universidade de Córdova, Argentina-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INCLUSÃO, GESTÃO E APRENDIZAGEM 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TEATRO UNIVEST/UNIFACVEST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147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19,20-nov 15</w:t>
            </w:r>
          </w:p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  <w:tr w:rsidR="002778E2" w:rsidTr="002778E2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12º MEETING UNIFACVEST DE INICIAÇÃO E COMUNICAÇÃO CIENTÍFICA</w:t>
            </w:r>
          </w:p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INTERDISCIPLINAR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MINI-AUDITÓRIO/SALAS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2" w:rsidRDefault="002778E2" w:rsidP="007E23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12,13,14,15,16-dez-16</w:t>
            </w:r>
          </w:p>
          <w:p w:rsidR="002778E2" w:rsidRDefault="002778E2" w:rsidP="007E2349">
            <w:pPr>
              <w:pStyle w:val="Pargrafoda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2" w:rsidRDefault="002778E2" w:rsidP="007E2349">
            <w:pPr>
              <w:pStyle w:val="PargrafodaLista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ACADÊMICO</w:t>
            </w:r>
          </w:p>
        </w:tc>
      </w:tr>
    </w:tbl>
    <w:p w:rsidR="00A64C3D" w:rsidRDefault="00A64C3D">
      <w:bookmarkStart w:id="0" w:name="_GoBack"/>
      <w:bookmarkEnd w:id="0"/>
    </w:p>
    <w:sectPr w:rsidR="00A64C3D" w:rsidSect="002778E2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9BA" w:rsidRDefault="004A39BA" w:rsidP="002778E2">
      <w:r>
        <w:separator/>
      </w:r>
    </w:p>
  </w:endnote>
  <w:endnote w:type="continuationSeparator" w:id="0">
    <w:p w:rsidR="004A39BA" w:rsidRDefault="004A39BA" w:rsidP="0027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9BA" w:rsidRDefault="004A39BA" w:rsidP="002778E2">
      <w:r>
        <w:separator/>
      </w:r>
    </w:p>
  </w:footnote>
  <w:footnote w:type="continuationSeparator" w:id="0">
    <w:p w:rsidR="004A39BA" w:rsidRDefault="004A39BA" w:rsidP="00277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4793359"/>
      <w:docPartObj>
        <w:docPartGallery w:val="Page Numbers (Top of Page)"/>
        <w:docPartUnique/>
      </w:docPartObj>
    </w:sdtPr>
    <w:sdtContent>
      <w:p w:rsidR="002778E2" w:rsidRDefault="002778E2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0B5">
          <w:rPr>
            <w:noProof/>
          </w:rPr>
          <w:t>17</w:t>
        </w:r>
        <w:r>
          <w:fldChar w:fldCharType="end"/>
        </w:r>
      </w:p>
    </w:sdtContent>
  </w:sdt>
  <w:p w:rsidR="002778E2" w:rsidRDefault="002778E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3953"/>
    <w:multiLevelType w:val="hybridMultilevel"/>
    <w:tmpl w:val="8E7A4BF8"/>
    <w:lvl w:ilvl="0" w:tplc="12D4CD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B5945"/>
    <w:multiLevelType w:val="hybridMultilevel"/>
    <w:tmpl w:val="FD16B7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D3204"/>
    <w:multiLevelType w:val="hybridMultilevel"/>
    <w:tmpl w:val="47D087CA"/>
    <w:lvl w:ilvl="0" w:tplc="0416000F">
      <w:start w:val="1"/>
      <w:numFmt w:val="decimal"/>
      <w:lvlText w:val="%1."/>
      <w:lvlJc w:val="left"/>
      <w:pPr>
        <w:ind w:left="927" w:hanging="36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50C6C"/>
    <w:multiLevelType w:val="hybridMultilevel"/>
    <w:tmpl w:val="5D02912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6112C6F"/>
    <w:multiLevelType w:val="multilevel"/>
    <w:tmpl w:val="AF7C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FA51EB"/>
    <w:multiLevelType w:val="hybridMultilevel"/>
    <w:tmpl w:val="F4B09324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5739A"/>
    <w:multiLevelType w:val="hybridMultilevel"/>
    <w:tmpl w:val="4EC4342A"/>
    <w:lvl w:ilvl="0" w:tplc="CF1C1148">
      <w:start w:val="20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9394A"/>
    <w:multiLevelType w:val="hybridMultilevel"/>
    <w:tmpl w:val="21122B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75134"/>
    <w:multiLevelType w:val="hybridMultilevel"/>
    <w:tmpl w:val="FDB80164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027A9"/>
    <w:multiLevelType w:val="multilevel"/>
    <w:tmpl w:val="8D16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B01A0B"/>
    <w:multiLevelType w:val="multilevel"/>
    <w:tmpl w:val="934A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3B74980"/>
    <w:multiLevelType w:val="multilevel"/>
    <w:tmpl w:val="D4AC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0D003D"/>
    <w:multiLevelType w:val="hybridMultilevel"/>
    <w:tmpl w:val="D742BA6E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41986"/>
    <w:multiLevelType w:val="multilevel"/>
    <w:tmpl w:val="AF6A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7157876"/>
    <w:multiLevelType w:val="multilevel"/>
    <w:tmpl w:val="15CE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6187350"/>
    <w:multiLevelType w:val="hybridMultilevel"/>
    <w:tmpl w:val="F722673C"/>
    <w:lvl w:ilvl="0" w:tplc="090EC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F088F"/>
    <w:multiLevelType w:val="hybridMultilevel"/>
    <w:tmpl w:val="7398095A"/>
    <w:lvl w:ilvl="0" w:tplc="F890305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647852"/>
    <w:multiLevelType w:val="hybridMultilevel"/>
    <w:tmpl w:val="C48CDA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194813"/>
    <w:multiLevelType w:val="hybridMultilevel"/>
    <w:tmpl w:val="85C41518"/>
    <w:lvl w:ilvl="0" w:tplc="0F6602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3648B"/>
    <w:multiLevelType w:val="hybridMultilevel"/>
    <w:tmpl w:val="D6F8A28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AF1DA3"/>
    <w:multiLevelType w:val="hybridMultilevel"/>
    <w:tmpl w:val="8954F70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978AD"/>
    <w:multiLevelType w:val="multilevel"/>
    <w:tmpl w:val="9BD4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3D5528"/>
    <w:multiLevelType w:val="hybridMultilevel"/>
    <w:tmpl w:val="030AF93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5327D"/>
    <w:multiLevelType w:val="hybridMultilevel"/>
    <w:tmpl w:val="32E8578C"/>
    <w:lvl w:ilvl="0" w:tplc="DAD6DB5E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6B76D1"/>
    <w:multiLevelType w:val="multilevel"/>
    <w:tmpl w:val="00CE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AC773EB"/>
    <w:multiLevelType w:val="hybridMultilevel"/>
    <w:tmpl w:val="9E7C8C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EB37ED"/>
    <w:multiLevelType w:val="multilevel"/>
    <w:tmpl w:val="651E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9956F8F"/>
    <w:multiLevelType w:val="multilevel"/>
    <w:tmpl w:val="38EA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0D339EE"/>
    <w:multiLevelType w:val="hybridMultilevel"/>
    <w:tmpl w:val="A440CFAA"/>
    <w:lvl w:ilvl="0" w:tplc="04160001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D6401"/>
    <w:multiLevelType w:val="multilevel"/>
    <w:tmpl w:val="9AC0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5815EF4"/>
    <w:multiLevelType w:val="hybridMultilevel"/>
    <w:tmpl w:val="DC983B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157E41"/>
    <w:multiLevelType w:val="hybridMultilevel"/>
    <w:tmpl w:val="ECEC9E0A"/>
    <w:lvl w:ilvl="0" w:tplc="68003E3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B61639"/>
    <w:multiLevelType w:val="multilevel"/>
    <w:tmpl w:val="6EB24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CC93C50"/>
    <w:multiLevelType w:val="hybridMultilevel"/>
    <w:tmpl w:val="15EA310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CD32E1"/>
    <w:multiLevelType w:val="hybridMultilevel"/>
    <w:tmpl w:val="13308C5A"/>
    <w:lvl w:ilvl="0" w:tplc="4740EBDC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B17299"/>
    <w:multiLevelType w:val="multilevel"/>
    <w:tmpl w:val="2B1C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6"/>
  </w:num>
  <w:num w:numId="2">
    <w:abstractNumId w:val="28"/>
  </w:num>
  <w:num w:numId="3">
    <w:abstractNumId w:val="17"/>
  </w:num>
  <w:num w:numId="4">
    <w:abstractNumId w:val="7"/>
  </w:num>
  <w:num w:numId="5">
    <w:abstractNumId w:val="30"/>
  </w:num>
  <w:num w:numId="6">
    <w:abstractNumId w:val="1"/>
  </w:num>
  <w:num w:numId="7">
    <w:abstractNumId w:val="18"/>
  </w:num>
  <w:num w:numId="8">
    <w:abstractNumId w:val="16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6"/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7"/>
  </w:num>
  <w:num w:numId="15">
    <w:abstractNumId w:val="24"/>
  </w:num>
  <w:num w:numId="16">
    <w:abstractNumId w:val="13"/>
  </w:num>
  <w:num w:numId="17">
    <w:abstractNumId w:val="29"/>
  </w:num>
  <w:num w:numId="18">
    <w:abstractNumId w:val="32"/>
  </w:num>
  <w:num w:numId="19">
    <w:abstractNumId w:val="10"/>
  </w:num>
  <w:num w:numId="20">
    <w:abstractNumId w:val="4"/>
  </w:num>
  <w:num w:numId="21">
    <w:abstractNumId w:val="14"/>
  </w:num>
  <w:num w:numId="22">
    <w:abstractNumId w:val="35"/>
  </w:num>
  <w:num w:numId="23">
    <w:abstractNumId w:val="34"/>
  </w:num>
  <w:num w:numId="24">
    <w:abstractNumId w:val="31"/>
  </w:num>
  <w:num w:numId="25">
    <w:abstractNumId w:val="11"/>
  </w:num>
  <w:num w:numId="26">
    <w:abstractNumId w:val="21"/>
  </w:num>
  <w:num w:numId="27">
    <w:abstractNumId w:val="9"/>
  </w:num>
  <w:num w:numId="28">
    <w:abstractNumId w:val="15"/>
  </w:num>
  <w:num w:numId="29">
    <w:abstractNumId w:val="19"/>
  </w:num>
  <w:num w:numId="30">
    <w:abstractNumId w:val="12"/>
  </w:num>
  <w:num w:numId="31">
    <w:abstractNumId w:val="5"/>
  </w:num>
  <w:num w:numId="32">
    <w:abstractNumId w:val="20"/>
  </w:num>
  <w:num w:numId="33">
    <w:abstractNumId w:val="25"/>
  </w:num>
  <w:num w:numId="34">
    <w:abstractNumId w:val="8"/>
  </w:num>
  <w:num w:numId="35">
    <w:abstractNumId w:val="3"/>
  </w:num>
  <w:num w:numId="36">
    <w:abstractNumId w:val="2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E2"/>
    <w:rsid w:val="002778E2"/>
    <w:rsid w:val="004A39BA"/>
    <w:rsid w:val="00A64C3D"/>
    <w:rsid w:val="00AD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1AB46-5D2E-42B0-9B6A-4A5F4DA2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778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2778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78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78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778E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78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2778E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78E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78E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778E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78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78E2"/>
    <w:rPr>
      <w:rFonts w:ascii="Tahoma" w:eastAsia="Times New Roman" w:hAnsi="Tahoma" w:cs="Tahoma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2778E2"/>
    <w:rPr>
      <w:i/>
      <w:iCs/>
    </w:rPr>
  </w:style>
  <w:style w:type="table" w:customStyle="1" w:styleId="SombreamentoClaro-nfase11">
    <w:name w:val="Sombreamento Claro - Ênfase 11"/>
    <w:basedOn w:val="Tabelanormal"/>
    <w:uiPriority w:val="60"/>
    <w:rsid w:val="002778E2"/>
    <w:pPr>
      <w:spacing w:after="0" w:line="240" w:lineRule="auto"/>
    </w:pPr>
    <w:rPr>
      <w:rFonts w:eastAsiaTheme="minorEastAsia"/>
      <w:color w:val="2E74B5" w:themeColor="accent1" w:themeShade="BF"/>
      <w:lang w:eastAsia="pt-BR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SombreamentoClaro1">
    <w:name w:val="Sombreamento Claro1"/>
    <w:basedOn w:val="Tabelanormal"/>
    <w:uiPriority w:val="60"/>
    <w:rsid w:val="002778E2"/>
    <w:pPr>
      <w:spacing w:after="0" w:line="240" w:lineRule="auto"/>
    </w:pPr>
    <w:rPr>
      <w:rFonts w:eastAsiaTheme="minorEastAsia"/>
      <w:color w:val="000000" w:themeColor="text1" w:themeShade="BF"/>
      <w:lang w:eastAsia="pt-B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bealho">
    <w:name w:val="header"/>
    <w:basedOn w:val="Normal"/>
    <w:link w:val="CabealhoChar"/>
    <w:uiPriority w:val="99"/>
    <w:unhideWhenUsed/>
    <w:rsid w:val="002778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78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2778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778E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7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778E2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2778E2"/>
  </w:style>
  <w:style w:type="paragraph" w:styleId="NormalWeb">
    <w:name w:val="Normal (Web)"/>
    <w:basedOn w:val="Normal"/>
    <w:uiPriority w:val="99"/>
    <w:unhideWhenUsed/>
    <w:rsid w:val="002778E2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2778E2"/>
    <w:rPr>
      <w:color w:val="800080"/>
      <w:u w:val="single"/>
    </w:rPr>
  </w:style>
  <w:style w:type="paragraph" w:customStyle="1" w:styleId="font5">
    <w:name w:val="font5"/>
    <w:basedOn w:val="Normal"/>
    <w:rsid w:val="002778E2"/>
    <w:pPr>
      <w:spacing w:before="100" w:beforeAutospacing="1" w:after="100" w:afterAutospacing="1"/>
    </w:pPr>
    <w:rPr>
      <w:rFonts w:ascii="Calibri" w:hAnsi="Calibri"/>
      <w:b/>
      <w:bCs/>
      <w:color w:val="000000"/>
      <w:sz w:val="28"/>
      <w:szCs w:val="28"/>
    </w:rPr>
  </w:style>
  <w:style w:type="paragraph" w:customStyle="1" w:styleId="font6">
    <w:name w:val="font6"/>
    <w:basedOn w:val="Normal"/>
    <w:rsid w:val="002778E2"/>
    <w:pPr>
      <w:spacing w:before="100" w:beforeAutospacing="1" w:after="100" w:afterAutospacing="1"/>
    </w:pPr>
    <w:rPr>
      <w:rFonts w:ascii="Calibri" w:hAnsi="Calibri"/>
      <w:color w:val="000000"/>
      <w:sz w:val="28"/>
      <w:szCs w:val="28"/>
    </w:rPr>
  </w:style>
  <w:style w:type="paragraph" w:customStyle="1" w:styleId="xl63">
    <w:name w:val="xl63"/>
    <w:basedOn w:val="Normal"/>
    <w:rsid w:val="00277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4">
    <w:name w:val="xl64"/>
    <w:basedOn w:val="Normal"/>
    <w:rsid w:val="002778E2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277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rsid w:val="002778E2"/>
    <w:pPr>
      <w:spacing w:before="100" w:beforeAutospacing="1" w:after="100" w:afterAutospacing="1"/>
    </w:pPr>
  </w:style>
  <w:style w:type="paragraph" w:customStyle="1" w:styleId="xl67">
    <w:name w:val="xl67"/>
    <w:basedOn w:val="Normal"/>
    <w:rsid w:val="00277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2778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Normal"/>
    <w:rsid w:val="002778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2778E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Normal"/>
    <w:rsid w:val="002778E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Normal"/>
    <w:rsid w:val="002778E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al"/>
    <w:rsid w:val="002778E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Normal"/>
    <w:rsid w:val="002778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Normal"/>
    <w:rsid w:val="00277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Normal"/>
    <w:rsid w:val="002778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Normal"/>
    <w:rsid w:val="002778E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8">
    <w:name w:val="xl78"/>
    <w:basedOn w:val="Normal"/>
    <w:rsid w:val="002778E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character" w:styleId="Forte">
    <w:name w:val="Strong"/>
    <w:basedOn w:val="Fontepargpadro"/>
    <w:uiPriority w:val="22"/>
    <w:qFormat/>
    <w:rsid w:val="002778E2"/>
    <w:rPr>
      <w:b/>
      <w:bCs/>
    </w:rPr>
  </w:style>
  <w:style w:type="paragraph" w:customStyle="1" w:styleId="ecxyiv1158367205western">
    <w:name w:val="ecxyiv1158367205western"/>
    <w:basedOn w:val="Normal"/>
    <w:rsid w:val="002778E2"/>
    <w:pPr>
      <w:spacing w:after="324"/>
    </w:pPr>
  </w:style>
  <w:style w:type="paragraph" w:customStyle="1" w:styleId="ecxmsonormal">
    <w:name w:val="ecxmsonormal"/>
    <w:basedOn w:val="Normal"/>
    <w:rsid w:val="002778E2"/>
    <w:pPr>
      <w:spacing w:after="324"/>
    </w:pPr>
  </w:style>
  <w:style w:type="character" w:customStyle="1" w:styleId="ecxstyle2">
    <w:name w:val="ecxstyle2"/>
    <w:basedOn w:val="Fontepargpadro"/>
    <w:rsid w:val="002778E2"/>
  </w:style>
  <w:style w:type="paragraph" w:styleId="PargrafodaLista">
    <w:name w:val="List Paragraph"/>
    <w:basedOn w:val="Normal"/>
    <w:uiPriority w:val="34"/>
    <w:qFormat/>
    <w:rsid w:val="002778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2778E2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2778E2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2778E2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2778E2"/>
    <w:pPr>
      <w:spacing w:after="100" w:line="276" w:lineRule="auto"/>
      <w:ind w:left="446"/>
      <w:jc w:val="both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ecxapple-tab-span">
    <w:name w:val="ecxapple-tab-span"/>
    <w:basedOn w:val="Fontepargpadro"/>
    <w:rsid w:val="002778E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778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778E2"/>
    <w:rPr>
      <w:rFonts w:ascii="Courier New" w:eastAsia="Times New Roman" w:hAnsi="Courier New" w:cs="Courier New"/>
      <w:sz w:val="20"/>
      <w:szCs w:val="20"/>
      <w:lang w:eastAsia="pt-BR"/>
    </w:rPr>
  </w:style>
  <w:style w:type="table" w:customStyle="1" w:styleId="SombreamentoClaro2">
    <w:name w:val="Sombreamento Claro2"/>
    <w:basedOn w:val="Tabelanormal"/>
    <w:uiPriority w:val="60"/>
    <w:rsid w:val="002778E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mentoClaro-nfase12">
    <w:name w:val="Sombreamento Claro - Ênfase 12"/>
    <w:basedOn w:val="Tabelanormal"/>
    <w:uiPriority w:val="60"/>
    <w:rsid w:val="002778E2"/>
    <w:pPr>
      <w:spacing w:after="0" w:line="240" w:lineRule="auto"/>
    </w:pPr>
    <w:rPr>
      <w:rFonts w:eastAsiaTheme="minorEastAsia"/>
      <w:color w:val="2E74B5" w:themeColor="accent1" w:themeShade="BF"/>
      <w:lang w:eastAsia="pt-BR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SombreamentoClaro3">
    <w:name w:val="Sombreamento Claro3"/>
    <w:basedOn w:val="Tabelanormal"/>
    <w:uiPriority w:val="60"/>
    <w:rsid w:val="002778E2"/>
    <w:pPr>
      <w:spacing w:after="0" w:line="240" w:lineRule="auto"/>
    </w:pPr>
    <w:rPr>
      <w:rFonts w:eastAsiaTheme="minorEastAsia"/>
      <w:color w:val="000000" w:themeColor="text1" w:themeShade="BF"/>
      <w:lang w:eastAsia="pt-B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78E2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78E2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778E2"/>
    <w:rPr>
      <w:vertAlign w:val="superscript"/>
    </w:rPr>
  </w:style>
  <w:style w:type="character" w:customStyle="1" w:styleId="il">
    <w:name w:val="il"/>
    <w:basedOn w:val="Fontepargpadro"/>
    <w:rsid w:val="002778E2"/>
  </w:style>
  <w:style w:type="paragraph" w:styleId="SemEspaamento">
    <w:name w:val="No Spacing"/>
    <w:uiPriority w:val="1"/>
    <w:qFormat/>
    <w:rsid w:val="002778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lor30">
    <w:name w:val="color_30"/>
    <w:basedOn w:val="Fontepargpadro"/>
    <w:rsid w:val="002778E2"/>
  </w:style>
  <w:style w:type="character" w:styleId="Nmerodelinha">
    <w:name w:val="line number"/>
    <w:basedOn w:val="Fontepargpadro"/>
    <w:uiPriority w:val="99"/>
    <w:semiHidden/>
    <w:unhideWhenUsed/>
    <w:rsid w:val="002778E2"/>
  </w:style>
  <w:style w:type="character" w:styleId="nfaseSutil">
    <w:name w:val="Subtle Emphasis"/>
    <w:basedOn w:val="Fontepargpadro"/>
    <w:uiPriority w:val="19"/>
    <w:qFormat/>
    <w:rsid w:val="002778E2"/>
    <w:rPr>
      <w:i/>
      <w:iCs/>
      <w:color w:val="80808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778E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778E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778E2"/>
    <w:rPr>
      <w:vertAlign w:val="superscript"/>
    </w:rPr>
  </w:style>
  <w:style w:type="paragraph" w:customStyle="1" w:styleId="PargrafodaLista1">
    <w:name w:val="Parágrafo da Lista1"/>
    <w:basedOn w:val="Normal"/>
    <w:uiPriority w:val="99"/>
    <w:rsid w:val="002778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2660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Prof.Renato</dc:creator>
  <cp:keywords/>
  <dc:description/>
  <cp:lastModifiedBy>Prof.Renato</cp:lastModifiedBy>
  <cp:revision>2</cp:revision>
  <dcterms:created xsi:type="dcterms:W3CDTF">2016-06-27T18:32:00Z</dcterms:created>
  <dcterms:modified xsi:type="dcterms:W3CDTF">2016-06-27T18:32:00Z</dcterms:modified>
</cp:coreProperties>
</file>