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898" w:rsidRPr="00782856" w:rsidRDefault="00B90898" w:rsidP="00E92520">
      <w:pPr>
        <w:widowControl w:val="0"/>
        <w:ind w:right="-24"/>
        <w:jc w:val="center"/>
        <w:rPr>
          <w:rFonts w:ascii="Arial" w:hAnsi="Arial" w:cs="Arial"/>
          <w:b/>
          <w:bCs/>
          <w:i w:val="0"/>
          <w:sz w:val="20"/>
          <w:szCs w:val="20"/>
        </w:rPr>
      </w:pPr>
      <w:r w:rsidRPr="00782856">
        <w:rPr>
          <w:rFonts w:ascii="Arial" w:hAnsi="Arial" w:cs="Arial"/>
          <w:b/>
          <w:i w:val="0"/>
          <w:noProof/>
          <w:sz w:val="20"/>
          <w:szCs w:val="20"/>
        </w:rPr>
        <w:drawing>
          <wp:inline distT="0" distB="0" distL="0" distR="0" wp14:anchorId="5842199B" wp14:editId="7ADD2B8B">
            <wp:extent cx="667909" cy="187015"/>
            <wp:effectExtent l="0" t="0" r="0" b="381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268" cy="19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898" w:rsidRDefault="00B90898" w:rsidP="00E92520">
      <w:pPr>
        <w:widowControl w:val="0"/>
        <w:ind w:right="-24"/>
        <w:jc w:val="center"/>
        <w:rPr>
          <w:rFonts w:ascii="Arial" w:hAnsi="Arial" w:cs="Arial"/>
          <w:b/>
          <w:i w:val="0"/>
          <w:sz w:val="28"/>
          <w:szCs w:val="28"/>
        </w:rPr>
      </w:pPr>
      <w:r w:rsidRPr="00782856">
        <w:rPr>
          <w:rFonts w:ascii="Arial" w:hAnsi="Arial" w:cs="Arial"/>
          <w:b/>
          <w:i w:val="0"/>
          <w:sz w:val="28"/>
          <w:szCs w:val="28"/>
        </w:rPr>
        <w:t>AVALIAÇÃO DO RELATÓRIO DE EXTENSÃO UNIEDU – 2020.1</w:t>
      </w:r>
    </w:p>
    <w:p w:rsidR="00904C73" w:rsidRPr="00782856" w:rsidRDefault="00904C73" w:rsidP="00E92520">
      <w:pPr>
        <w:widowControl w:val="0"/>
        <w:ind w:right="-24"/>
        <w:jc w:val="center"/>
        <w:rPr>
          <w:rFonts w:ascii="Arial" w:hAnsi="Arial" w:cs="Arial"/>
          <w:b/>
          <w:i w:val="0"/>
          <w:sz w:val="28"/>
          <w:szCs w:val="28"/>
        </w:rPr>
      </w:pPr>
      <w:r>
        <w:rPr>
          <w:rFonts w:ascii="Arial" w:hAnsi="Arial" w:cs="Arial"/>
          <w:b/>
          <w:i w:val="0"/>
          <w:sz w:val="28"/>
          <w:szCs w:val="28"/>
        </w:rPr>
        <w:t>ANEXO 4</w:t>
      </w:r>
    </w:p>
    <w:p w:rsidR="00B90898" w:rsidRPr="00904C73" w:rsidRDefault="00B90898" w:rsidP="00E9252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pct12" w:color="auto" w:fill="auto"/>
        <w:ind w:right="-24"/>
        <w:jc w:val="center"/>
        <w:rPr>
          <w:rFonts w:ascii="Arial" w:hAnsi="Arial" w:cs="Arial"/>
          <w:i w:val="0"/>
          <w:caps/>
          <w:sz w:val="16"/>
          <w:szCs w:val="16"/>
        </w:rPr>
      </w:pPr>
      <w:r w:rsidRPr="00904C73">
        <w:rPr>
          <w:rFonts w:ascii="Arial" w:hAnsi="Arial" w:cs="Arial"/>
          <w:b/>
          <w:i w:val="0"/>
          <w:caps/>
          <w:sz w:val="16"/>
          <w:szCs w:val="16"/>
        </w:rPr>
        <w:t>Parecer do RELATOR(A)</w:t>
      </w:r>
    </w:p>
    <w:p w:rsidR="00B90898" w:rsidRPr="00904C73" w:rsidRDefault="00B90898" w:rsidP="00E9252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pct12" w:color="auto" w:fill="auto"/>
        <w:ind w:right="-24"/>
        <w:jc w:val="center"/>
        <w:rPr>
          <w:rFonts w:ascii="Arial" w:hAnsi="Arial" w:cs="Arial"/>
          <w:b/>
          <w:i w:val="0"/>
          <w:caps/>
          <w:sz w:val="16"/>
          <w:szCs w:val="16"/>
        </w:rPr>
      </w:pPr>
      <w:r w:rsidRPr="00904C73">
        <w:rPr>
          <w:rFonts w:ascii="Arial" w:hAnsi="Arial" w:cs="Arial"/>
          <w:b/>
          <w:i w:val="0"/>
          <w:caps/>
          <w:sz w:val="16"/>
          <w:szCs w:val="16"/>
        </w:rPr>
        <w:t>PRÓ-REITORIA DE PESQUISA E EXTENSÃO</w:t>
      </w:r>
    </w:p>
    <w:p w:rsidR="00B90898" w:rsidRPr="00904C73" w:rsidRDefault="00B90898" w:rsidP="00E9252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pct12" w:color="auto" w:fill="auto"/>
        <w:ind w:right="-24"/>
        <w:jc w:val="center"/>
        <w:rPr>
          <w:rFonts w:ascii="Arial" w:hAnsi="Arial" w:cs="Arial"/>
          <w:b/>
          <w:i w:val="0"/>
          <w:caps/>
          <w:sz w:val="16"/>
          <w:szCs w:val="16"/>
        </w:rPr>
      </w:pPr>
      <w:r w:rsidRPr="00904C73">
        <w:rPr>
          <w:rFonts w:ascii="Arial" w:hAnsi="Arial" w:cs="Arial"/>
          <w:b/>
          <w:i w:val="0"/>
          <w:caps/>
          <w:sz w:val="16"/>
          <w:szCs w:val="16"/>
        </w:rPr>
        <w:t>ASSISTENTE SOCIAL UNIFACVEST</w:t>
      </w:r>
    </w:p>
    <w:p w:rsidR="00B90898" w:rsidRPr="00904C73" w:rsidRDefault="00B90898" w:rsidP="00E9252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pct12" w:color="auto" w:fill="auto"/>
        <w:ind w:right="-24"/>
        <w:jc w:val="center"/>
        <w:rPr>
          <w:rFonts w:ascii="Arial" w:hAnsi="Arial" w:cs="Arial"/>
          <w:b/>
          <w:i w:val="0"/>
          <w:caps/>
          <w:sz w:val="16"/>
          <w:szCs w:val="16"/>
        </w:rPr>
      </w:pPr>
      <w:r w:rsidRPr="00904C73">
        <w:rPr>
          <w:rFonts w:ascii="Arial" w:hAnsi="Arial" w:cs="Arial"/>
          <w:b/>
          <w:i w:val="0"/>
          <w:caps/>
          <w:sz w:val="16"/>
          <w:szCs w:val="16"/>
        </w:rPr>
        <w:t>avaliação EXTENSÃO UNIEDU 2020.1</w:t>
      </w:r>
    </w:p>
    <w:p w:rsidR="00B90898" w:rsidRPr="00904C73" w:rsidRDefault="00B90898" w:rsidP="00E92520">
      <w:pPr>
        <w:widowControl w:val="0"/>
        <w:ind w:right="-24"/>
        <w:jc w:val="right"/>
        <w:rPr>
          <w:rFonts w:ascii="Arial" w:hAnsi="Arial" w:cs="Arial"/>
          <w:i w:val="0"/>
          <w:sz w:val="16"/>
          <w:szCs w:val="16"/>
        </w:rPr>
      </w:pPr>
    </w:p>
    <w:p w:rsidR="00B90898" w:rsidRPr="00904C73" w:rsidRDefault="00B90898" w:rsidP="00E9252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ind w:right="-24"/>
        <w:rPr>
          <w:rFonts w:ascii="Arial" w:hAnsi="Arial" w:cs="Arial"/>
          <w:b/>
          <w:bCs/>
          <w:i w:val="0"/>
          <w:sz w:val="16"/>
          <w:szCs w:val="16"/>
        </w:rPr>
      </w:pPr>
      <w:r w:rsidRPr="00904C73">
        <w:rPr>
          <w:rFonts w:ascii="Arial" w:hAnsi="Arial" w:cs="Arial"/>
          <w:b/>
          <w:bCs/>
          <w:i w:val="0"/>
          <w:sz w:val="16"/>
          <w:szCs w:val="16"/>
        </w:rPr>
        <w:t xml:space="preserve">PROGRAMA DE: </w:t>
      </w:r>
    </w:p>
    <w:p w:rsidR="00B90898" w:rsidRPr="00904C73" w:rsidRDefault="00B90898" w:rsidP="00E9252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ind w:right="-24"/>
        <w:rPr>
          <w:rFonts w:ascii="Arial" w:hAnsi="Arial" w:cs="Arial"/>
          <w:b/>
          <w:bCs/>
          <w:i w:val="0"/>
          <w:caps/>
          <w:sz w:val="16"/>
          <w:szCs w:val="16"/>
        </w:rPr>
      </w:pPr>
      <w:proofErr w:type="gramStart"/>
      <w:r w:rsidRPr="00904C73">
        <w:rPr>
          <w:rFonts w:ascii="Arial" w:hAnsi="Arial" w:cs="Arial"/>
          <w:b/>
          <w:bCs/>
          <w:i w:val="0"/>
          <w:sz w:val="16"/>
          <w:szCs w:val="16"/>
        </w:rPr>
        <w:t xml:space="preserve">(   </w:t>
      </w:r>
      <w:proofErr w:type="gramEnd"/>
      <w:r w:rsidRPr="00904C73">
        <w:rPr>
          <w:rFonts w:ascii="Arial" w:hAnsi="Arial" w:cs="Arial"/>
          <w:b/>
          <w:bCs/>
          <w:i w:val="0"/>
          <w:sz w:val="16"/>
          <w:szCs w:val="16"/>
        </w:rPr>
        <w:t xml:space="preserve">) </w:t>
      </w:r>
      <w:r w:rsidR="0073633D">
        <w:rPr>
          <w:rFonts w:ascii="Arial" w:hAnsi="Arial" w:cs="Arial"/>
          <w:b/>
          <w:bCs/>
          <w:i w:val="0"/>
          <w:sz w:val="16"/>
          <w:szCs w:val="16"/>
        </w:rPr>
        <w:t>EXTENSÃO</w:t>
      </w:r>
      <w:r w:rsidRPr="00904C73">
        <w:rPr>
          <w:rFonts w:ascii="Arial" w:hAnsi="Arial" w:cs="Arial"/>
          <w:b/>
          <w:bCs/>
          <w:i w:val="0"/>
          <w:sz w:val="16"/>
          <w:szCs w:val="16"/>
        </w:rPr>
        <w:t xml:space="preserve"> UNIEDU 2020.1   </w:t>
      </w:r>
    </w:p>
    <w:p w:rsidR="00904C73" w:rsidRPr="00904C73" w:rsidRDefault="00904C73" w:rsidP="00E92520">
      <w:pPr>
        <w:ind w:right="-24"/>
        <w:rPr>
          <w:b/>
          <w:noProof/>
          <w:sz w:val="16"/>
          <w:szCs w:val="16"/>
        </w:rPr>
      </w:pPr>
    </w:p>
    <w:tbl>
      <w:tblPr>
        <w:tblStyle w:val="Tabelacomgrade"/>
        <w:tblW w:w="10774" w:type="dxa"/>
        <w:tblInd w:w="-34" w:type="dxa"/>
        <w:shd w:val="pct15" w:color="auto" w:fill="auto"/>
        <w:tblLook w:val="04A0" w:firstRow="1" w:lastRow="0" w:firstColumn="1" w:lastColumn="0" w:noHBand="0" w:noVBand="1"/>
      </w:tblPr>
      <w:tblGrid>
        <w:gridCol w:w="10774"/>
      </w:tblGrid>
      <w:tr w:rsidR="00904C73" w:rsidRPr="00904C73" w:rsidTr="00E92520">
        <w:tc>
          <w:tcPr>
            <w:tcW w:w="10774" w:type="dxa"/>
            <w:shd w:val="pct15" w:color="auto" w:fill="auto"/>
          </w:tcPr>
          <w:p w:rsidR="00904C73" w:rsidRPr="00904C73" w:rsidRDefault="00904C73" w:rsidP="00E92520">
            <w:pPr>
              <w:ind w:right="-24"/>
              <w:rPr>
                <w:b/>
                <w:i w:val="0"/>
                <w:iCs w:val="0"/>
                <w:noProof/>
                <w:sz w:val="16"/>
                <w:szCs w:val="16"/>
              </w:rPr>
            </w:pPr>
            <w:r w:rsidRPr="00904C73">
              <w:rPr>
                <w:b/>
                <w:i w:val="0"/>
                <w:iCs w:val="0"/>
                <w:noProof/>
                <w:sz w:val="16"/>
                <w:szCs w:val="16"/>
              </w:rPr>
              <w:t>NOME DO(A) ACADÊMICO(A):</w:t>
            </w:r>
          </w:p>
        </w:tc>
      </w:tr>
      <w:tr w:rsidR="00904C73" w:rsidRPr="00904C73" w:rsidTr="00E92520">
        <w:tc>
          <w:tcPr>
            <w:tcW w:w="10774" w:type="dxa"/>
            <w:shd w:val="pct15" w:color="auto" w:fill="auto"/>
          </w:tcPr>
          <w:p w:rsidR="00904C73" w:rsidRPr="00904C73" w:rsidRDefault="00904C73" w:rsidP="00E92520">
            <w:pPr>
              <w:ind w:right="-24"/>
              <w:rPr>
                <w:b/>
                <w:i w:val="0"/>
                <w:iCs w:val="0"/>
                <w:noProof/>
                <w:sz w:val="16"/>
                <w:szCs w:val="16"/>
              </w:rPr>
            </w:pPr>
            <w:r w:rsidRPr="00904C73">
              <w:rPr>
                <w:b/>
                <w:i w:val="0"/>
                <w:iCs w:val="0"/>
                <w:noProof/>
                <w:sz w:val="16"/>
                <w:szCs w:val="16"/>
              </w:rPr>
              <w:t>CPF:</w:t>
            </w:r>
          </w:p>
        </w:tc>
      </w:tr>
      <w:tr w:rsidR="00904C73" w:rsidRPr="00904C73" w:rsidTr="00E92520">
        <w:tc>
          <w:tcPr>
            <w:tcW w:w="10774" w:type="dxa"/>
            <w:shd w:val="pct15" w:color="auto" w:fill="auto"/>
          </w:tcPr>
          <w:p w:rsidR="00904C73" w:rsidRPr="00904C73" w:rsidRDefault="00904C73" w:rsidP="00E92520">
            <w:pPr>
              <w:ind w:right="-24"/>
              <w:rPr>
                <w:b/>
                <w:i w:val="0"/>
                <w:iCs w:val="0"/>
                <w:noProof/>
                <w:sz w:val="16"/>
                <w:szCs w:val="16"/>
              </w:rPr>
            </w:pPr>
            <w:r w:rsidRPr="00904C73">
              <w:rPr>
                <w:b/>
                <w:i w:val="0"/>
                <w:iCs w:val="0"/>
                <w:noProof/>
                <w:sz w:val="16"/>
                <w:szCs w:val="16"/>
              </w:rPr>
              <w:t>E-mail:</w:t>
            </w:r>
          </w:p>
        </w:tc>
      </w:tr>
      <w:tr w:rsidR="00904C73" w:rsidRPr="00904C73" w:rsidTr="00E92520">
        <w:tc>
          <w:tcPr>
            <w:tcW w:w="10774" w:type="dxa"/>
            <w:shd w:val="pct15" w:color="auto" w:fill="auto"/>
          </w:tcPr>
          <w:p w:rsidR="00904C73" w:rsidRPr="00904C73" w:rsidRDefault="00904C73" w:rsidP="00E92520">
            <w:pPr>
              <w:ind w:right="-24"/>
              <w:rPr>
                <w:b/>
                <w:i w:val="0"/>
                <w:iCs w:val="0"/>
                <w:noProof/>
                <w:sz w:val="16"/>
                <w:szCs w:val="16"/>
              </w:rPr>
            </w:pPr>
            <w:r w:rsidRPr="00904C73">
              <w:rPr>
                <w:b/>
                <w:i w:val="0"/>
                <w:iCs w:val="0"/>
                <w:noProof/>
                <w:sz w:val="16"/>
                <w:szCs w:val="16"/>
              </w:rPr>
              <w:t xml:space="preserve">WhatsApp: </w:t>
            </w:r>
          </w:p>
        </w:tc>
      </w:tr>
    </w:tbl>
    <w:p w:rsidR="00904C73" w:rsidRPr="00904C73" w:rsidRDefault="00904C73" w:rsidP="00E92520">
      <w:pPr>
        <w:ind w:right="-24"/>
        <w:rPr>
          <w:b/>
          <w:noProof/>
          <w:sz w:val="16"/>
          <w:szCs w:val="16"/>
        </w:rPr>
      </w:pPr>
    </w:p>
    <w:tbl>
      <w:tblPr>
        <w:tblStyle w:val="Tabelacomgrade"/>
        <w:tblW w:w="10774" w:type="dxa"/>
        <w:tblInd w:w="-34" w:type="dxa"/>
        <w:shd w:val="pct15" w:color="auto" w:fill="auto"/>
        <w:tblLook w:val="04A0" w:firstRow="1" w:lastRow="0" w:firstColumn="1" w:lastColumn="0" w:noHBand="0" w:noVBand="1"/>
      </w:tblPr>
      <w:tblGrid>
        <w:gridCol w:w="10774"/>
      </w:tblGrid>
      <w:tr w:rsidR="00904C73" w:rsidRPr="00904C73" w:rsidTr="00E92520">
        <w:tc>
          <w:tcPr>
            <w:tcW w:w="10774" w:type="dxa"/>
            <w:shd w:val="pct15" w:color="auto" w:fill="auto"/>
          </w:tcPr>
          <w:p w:rsidR="00904C73" w:rsidRPr="00904C73" w:rsidRDefault="00904C73" w:rsidP="00E92520">
            <w:pPr>
              <w:widowControl w:val="0"/>
              <w:overflowPunct w:val="0"/>
              <w:autoSpaceDE w:val="0"/>
              <w:autoSpaceDN w:val="0"/>
              <w:adjustRightInd w:val="0"/>
              <w:ind w:right="-24"/>
              <w:rPr>
                <w:b/>
                <w:noProof/>
                <w:sz w:val="16"/>
                <w:szCs w:val="16"/>
              </w:rPr>
            </w:pPr>
            <w:r w:rsidRPr="00904C73">
              <w:rPr>
                <w:b/>
                <w:i w:val="0"/>
                <w:iCs w:val="0"/>
                <w:sz w:val="16"/>
                <w:szCs w:val="16"/>
              </w:rPr>
              <w:t>CURSO:</w:t>
            </w:r>
          </w:p>
        </w:tc>
      </w:tr>
    </w:tbl>
    <w:p w:rsidR="00904C73" w:rsidRPr="00904C73" w:rsidRDefault="00904C73" w:rsidP="00E92520">
      <w:pPr>
        <w:ind w:right="-24"/>
        <w:rPr>
          <w:b/>
          <w:noProof/>
          <w:sz w:val="16"/>
          <w:szCs w:val="16"/>
        </w:rPr>
      </w:pPr>
    </w:p>
    <w:tbl>
      <w:tblPr>
        <w:tblStyle w:val="Tabelacomgrade"/>
        <w:tblW w:w="10774" w:type="dxa"/>
        <w:tblInd w:w="-34" w:type="dxa"/>
        <w:shd w:val="pct15" w:color="auto" w:fill="auto"/>
        <w:tblLook w:val="04A0" w:firstRow="1" w:lastRow="0" w:firstColumn="1" w:lastColumn="0" w:noHBand="0" w:noVBand="1"/>
      </w:tblPr>
      <w:tblGrid>
        <w:gridCol w:w="10774"/>
      </w:tblGrid>
      <w:tr w:rsidR="00904C73" w:rsidRPr="00904C73" w:rsidTr="00E92520">
        <w:tc>
          <w:tcPr>
            <w:tcW w:w="10774" w:type="dxa"/>
            <w:shd w:val="pct15" w:color="auto" w:fill="auto"/>
          </w:tcPr>
          <w:p w:rsidR="00904C73" w:rsidRPr="00904C73" w:rsidRDefault="00904C73" w:rsidP="00E92520">
            <w:pPr>
              <w:widowControl w:val="0"/>
              <w:overflowPunct w:val="0"/>
              <w:autoSpaceDE w:val="0"/>
              <w:autoSpaceDN w:val="0"/>
              <w:adjustRightInd w:val="0"/>
              <w:ind w:right="-24"/>
              <w:rPr>
                <w:b/>
                <w:noProof/>
                <w:sz w:val="16"/>
                <w:szCs w:val="16"/>
              </w:rPr>
            </w:pPr>
            <w:r w:rsidRPr="00904C73">
              <w:rPr>
                <w:b/>
                <w:i w:val="0"/>
                <w:iCs w:val="0"/>
                <w:sz w:val="16"/>
                <w:szCs w:val="16"/>
              </w:rPr>
              <w:t>MATRÍCULA:</w:t>
            </w:r>
          </w:p>
        </w:tc>
      </w:tr>
    </w:tbl>
    <w:p w:rsidR="00904C73" w:rsidRPr="00904C73" w:rsidRDefault="00904C73" w:rsidP="00E92520">
      <w:pPr>
        <w:ind w:right="-24"/>
        <w:jc w:val="center"/>
        <w:rPr>
          <w:b/>
          <w:noProof/>
          <w:sz w:val="16"/>
          <w:szCs w:val="16"/>
        </w:rPr>
      </w:pPr>
    </w:p>
    <w:tbl>
      <w:tblPr>
        <w:tblStyle w:val="Tabelacomgrade"/>
        <w:tblW w:w="5000" w:type="pct"/>
        <w:shd w:val="pct15" w:color="auto" w:fill="auto"/>
        <w:tblLook w:val="04A0" w:firstRow="1" w:lastRow="0" w:firstColumn="1" w:lastColumn="0" w:noHBand="0" w:noVBand="1"/>
      </w:tblPr>
      <w:tblGrid>
        <w:gridCol w:w="10682"/>
      </w:tblGrid>
      <w:tr w:rsidR="00904C73" w:rsidRPr="00904C73" w:rsidTr="00E92520">
        <w:tc>
          <w:tcPr>
            <w:tcW w:w="5000" w:type="pct"/>
            <w:shd w:val="pct15" w:color="auto" w:fill="auto"/>
          </w:tcPr>
          <w:p w:rsidR="00904C73" w:rsidRPr="00904C73" w:rsidRDefault="00904C73" w:rsidP="00E92520">
            <w:pPr>
              <w:pStyle w:val="PargrafodaLista"/>
              <w:tabs>
                <w:tab w:val="left" w:pos="426"/>
              </w:tabs>
              <w:ind w:left="0" w:right="-24"/>
              <w:rPr>
                <w:b/>
                <w:sz w:val="16"/>
                <w:szCs w:val="16"/>
              </w:rPr>
            </w:pPr>
            <w:r w:rsidRPr="00904C73">
              <w:rPr>
                <w:b/>
                <w:sz w:val="16"/>
                <w:szCs w:val="16"/>
              </w:rPr>
              <w:t>FASE:</w:t>
            </w:r>
          </w:p>
        </w:tc>
      </w:tr>
    </w:tbl>
    <w:p w:rsidR="00904C73" w:rsidRPr="00904C73" w:rsidRDefault="00904C73" w:rsidP="00E92520">
      <w:pPr>
        <w:widowControl w:val="0"/>
        <w:ind w:right="-24"/>
        <w:jc w:val="right"/>
        <w:rPr>
          <w:rFonts w:ascii="Arial" w:hAnsi="Arial" w:cs="Arial"/>
          <w:i w:val="0"/>
          <w:sz w:val="16"/>
          <w:szCs w:val="16"/>
        </w:rPr>
      </w:pPr>
    </w:p>
    <w:p w:rsidR="00B90898" w:rsidRPr="00904C73" w:rsidRDefault="00B90898" w:rsidP="00E9252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ind w:right="-24"/>
        <w:jc w:val="center"/>
        <w:rPr>
          <w:rFonts w:ascii="Arial" w:hAnsi="Arial" w:cs="Arial"/>
          <w:b/>
          <w:i w:val="0"/>
          <w:sz w:val="16"/>
          <w:szCs w:val="16"/>
        </w:rPr>
      </w:pPr>
      <w:r w:rsidRPr="00904C73">
        <w:rPr>
          <w:rFonts w:ascii="Arial" w:hAnsi="Arial" w:cs="Arial"/>
          <w:b/>
          <w:i w:val="0"/>
          <w:sz w:val="16"/>
          <w:szCs w:val="16"/>
        </w:rPr>
        <w:t>EMENTA</w:t>
      </w:r>
      <w:r w:rsidRPr="00904C73">
        <w:rPr>
          <w:rStyle w:val="Refdenotaderodap"/>
          <w:rFonts w:ascii="Arial" w:hAnsi="Arial" w:cs="Arial"/>
          <w:b/>
          <w:i w:val="0"/>
          <w:sz w:val="16"/>
          <w:szCs w:val="16"/>
        </w:rPr>
        <w:footnoteReference w:id="1"/>
      </w:r>
      <w:r w:rsidRPr="00904C73">
        <w:rPr>
          <w:rFonts w:ascii="Arial" w:hAnsi="Arial" w:cs="Arial"/>
          <w:b/>
          <w:i w:val="0"/>
          <w:sz w:val="16"/>
          <w:szCs w:val="16"/>
        </w:rPr>
        <w:t xml:space="preserve"> </w:t>
      </w:r>
    </w:p>
    <w:p w:rsidR="00B90898" w:rsidRPr="0019231F" w:rsidRDefault="0019231F" w:rsidP="00E9252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ind w:right="-24"/>
        <w:jc w:val="both"/>
        <w:rPr>
          <w:rFonts w:ascii="Arial" w:hAnsi="Arial" w:cs="Arial"/>
          <w:b/>
          <w:i w:val="0"/>
          <w:sz w:val="16"/>
          <w:szCs w:val="16"/>
          <w:lang w:val="de-DE"/>
        </w:rPr>
      </w:pPr>
      <w:r w:rsidRPr="0019231F">
        <w:rPr>
          <w:rFonts w:ascii="Arial" w:hAnsi="Arial" w:cs="Arial"/>
          <w:b/>
          <w:bCs/>
          <w:i w:val="0"/>
          <w:sz w:val="16"/>
          <w:szCs w:val="16"/>
        </w:rPr>
        <w:t xml:space="preserve">Os Projeto de Extensão UNIFACVEST, </w:t>
      </w:r>
      <w:proofErr w:type="spellStart"/>
      <w:proofErr w:type="gramStart"/>
      <w:r w:rsidRPr="0019231F">
        <w:rPr>
          <w:rFonts w:ascii="Arial" w:hAnsi="Arial" w:cs="Arial"/>
          <w:b/>
          <w:bCs/>
          <w:i w:val="0"/>
          <w:sz w:val="16"/>
          <w:szCs w:val="16"/>
        </w:rPr>
        <w:t>EaD</w:t>
      </w:r>
      <w:proofErr w:type="spellEnd"/>
      <w:proofErr w:type="gramEnd"/>
      <w:r w:rsidRPr="0019231F">
        <w:rPr>
          <w:rFonts w:ascii="Arial" w:hAnsi="Arial" w:cs="Arial"/>
          <w:b/>
          <w:bCs/>
          <w:i w:val="0"/>
          <w:sz w:val="16"/>
          <w:szCs w:val="16"/>
        </w:rPr>
        <w:t xml:space="preserve"> e Presencial, prioriza o desenvolvimento de palestras educativas, gestão e negócios imobiliários, meio ambiente, recreio orientado, educação fiscal, horta na escola, plantas medicinais, </w:t>
      </w:r>
      <w:proofErr w:type="spellStart"/>
      <w:r w:rsidRPr="0019231F">
        <w:rPr>
          <w:rFonts w:ascii="Arial" w:hAnsi="Arial" w:cs="Arial"/>
          <w:b/>
          <w:bCs/>
          <w:i w:val="0"/>
          <w:sz w:val="16"/>
          <w:szCs w:val="16"/>
        </w:rPr>
        <w:t>ecofisiologia</w:t>
      </w:r>
      <w:proofErr w:type="spellEnd"/>
      <w:r w:rsidRPr="0019231F">
        <w:rPr>
          <w:rFonts w:ascii="Arial" w:hAnsi="Arial" w:cs="Arial"/>
          <w:b/>
          <w:bCs/>
          <w:i w:val="0"/>
          <w:sz w:val="16"/>
          <w:szCs w:val="16"/>
        </w:rPr>
        <w:t xml:space="preserve"> vegetal, leitura nas escolas, </w:t>
      </w:r>
      <w:proofErr w:type="spellStart"/>
      <w:r w:rsidRPr="0019231F">
        <w:rPr>
          <w:rFonts w:ascii="Arial" w:hAnsi="Arial" w:cs="Arial"/>
          <w:b/>
          <w:bCs/>
          <w:i w:val="0"/>
          <w:sz w:val="16"/>
          <w:szCs w:val="16"/>
        </w:rPr>
        <w:t>contação</w:t>
      </w:r>
      <w:proofErr w:type="spellEnd"/>
      <w:r w:rsidRPr="0019231F">
        <w:rPr>
          <w:rFonts w:ascii="Arial" w:hAnsi="Arial" w:cs="Arial"/>
          <w:b/>
          <w:bCs/>
          <w:i w:val="0"/>
          <w:sz w:val="16"/>
          <w:szCs w:val="16"/>
        </w:rPr>
        <w:t xml:space="preserve"> de histórias, </w:t>
      </w:r>
      <w:r w:rsidR="00563312">
        <w:rPr>
          <w:rFonts w:ascii="Arial" w:hAnsi="Arial" w:cs="Arial"/>
          <w:b/>
          <w:bCs/>
          <w:i w:val="0"/>
          <w:sz w:val="16"/>
          <w:szCs w:val="16"/>
        </w:rPr>
        <w:t xml:space="preserve">covid-19, </w:t>
      </w:r>
      <w:bookmarkStart w:id="0" w:name="_GoBack"/>
      <w:bookmarkEnd w:id="0"/>
      <w:r w:rsidRPr="0019231F">
        <w:rPr>
          <w:rFonts w:ascii="Arial" w:hAnsi="Arial" w:cs="Arial"/>
          <w:b/>
          <w:bCs/>
          <w:i w:val="0"/>
          <w:sz w:val="16"/>
          <w:szCs w:val="16"/>
        </w:rPr>
        <w:t>música e teatro, estruturas ecológicas nas engenharias, construção civil solidária, água e os seus componentes, engenharia elétrica sustentável, fertilizantes, farmácia e biomedicina no aproveitamento do óleo de cozinha, prevenção a saúde do ser humano e do animal de estimação, como fazer um currículo, orçamento familiar, direito em perspectiva e acesso à justiça pública, acompanhamento odontológico e nutricional, defesa fitossanitária, arquitetura solidária, ética e o convívio social, psicologia no cotidiano, políticas públicas  em centros de educação infantil, letramento digital  e demais atividades de conscientização de crianças e adolescentes sobre a construção de valores e cidadania em parceria com as escolas municipais, estaduais, privadas, associações de bairros e moradores e entidades filantrópicas de desenvolvimento social e educacional. S</w:t>
      </w:r>
      <w:r w:rsidR="00935929" w:rsidRPr="0019231F">
        <w:rPr>
          <w:rFonts w:ascii="Arial" w:hAnsi="Arial" w:cs="Arial"/>
          <w:b/>
          <w:bCs/>
          <w:i w:val="0"/>
          <w:sz w:val="16"/>
          <w:szCs w:val="16"/>
        </w:rPr>
        <w:t xml:space="preserve">eguindo os formulários e modelos que estão na nossa página: </w:t>
      </w:r>
      <w:hyperlink r:id="rId9" w:history="1">
        <w:r w:rsidR="00935929" w:rsidRPr="0019231F">
          <w:rPr>
            <w:rStyle w:val="Hyperlink"/>
            <w:rFonts w:ascii="Arial" w:hAnsi="Arial" w:cs="Arial"/>
            <w:i w:val="0"/>
            <w:sz w:val="16"/>
            <w:szCs w:val="16"/>
          </w:rPr>
          <w:t>https://www.unifacvest.edu.br/</w:t>
        </w:r>
        <w:proofErr w:type="gramStart"/>
      </w:hyperlink>
      <w:r w:rsidR="00935929" w:rsidRPr="0019231F">
        <w:rPr>
          <w:rFonts w:ascii="Arial" w:hAnsi="Arial" w:cs="Arial"/>
          <w:i w:val="0"/>
          <w:sz w:val="16"/>
          <w:szCs w:val="16"/>
        </w:rPr>
        <w:t>)</w:t>
      </w:r>
      <w:proofErr w:type="gramEnd"/>
      <w:r w:rsidR="00935929" w:rsidRPr="0019231F">
        <w:rPr>
          <w:rFonts w:ascii="Arial" w:hAnsi="Arial" w:cs="Arial"/>
          <w:i w:val="0"/>
          <w:sz w:val="16"/>
          <w:szCs w:val="16"/>
        </w:rPr>
        <w:t>.</w:t>
      </w:r>
    </w:p>
    <w:p w:rsidR="0019231F" w:rsidRPr="00904C73" w:rsidRDefault="0019231F" w:rsidP="00E92520">
      <w:pPr>
        <w:widowControl w:val="0"/>
        <w:ind w:right="-24"/>
        <w:rPr>
          <w:rFonts w:ascii="Arial" w:hAnsi="Arial" w:cs="Arial"/>
          <w:i w:val="0"/>
          <w:sz w:val="16"/>
          <w:szCs w:val="16"/>
        </w:rPr>
      </w:pPr>
    </w:p>
    <w:tbl>
      <w:tblPr>
        <w:tblW w:w="5070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0832"/>
      </w:tblGrid>
      <w:tr w:rsidR="00B90898" w:rsidRPr="00904C73" w:rsidTr="005C55CE">
        <w:tc>
          <w:tcPr>
            <w:tcW w:w="5000" w:type="pct"/>
            <w:shd w:val="clear" w:color="auto" w:fill="FFFFFF"/>
          </w:tcPr>
          <w:p w:rsidR="00B90898" w:rsidRPr="00904C73" w:rsidRDefault="00B90898" w:rsidP="00E92520">
            <w:pPr>
              <w:widowControl w:val="0"/>
              <w:ind w:right="-24"/>
              <w:rPr>
                <w:rFonts w:ascii="Arial" w:hAnsi="Arial" w:cs="Arial"/>
                <w:i w:val="0"/>
                <w:sz w:val="16"/>
                <w:szCs w:val="16"/>
              </w:rPr>
            </w:pPr>
            <w:r w:rsidRPr="00904C73">
              <w:rPr>
                <w:rFonts w:ascii="Arial" w:hAnsi="Arial" w:cs="Arial"/>
                <w:b/>
                <w:i w:val="0"/>
                <w:sz w:val="16"/>
                <w:szCs w:val="16"/>
              </w:rPr>
              <w:t>DO QUE SE TRATA EXTENSÃO: (assunto - no máximo 50 palavras)</w:t>
            </w:r>
          </w:p>
        </w:tc>
      </w:tr>
      <w:tr w:rsidR="00B90898" w:rsidRPr="00904C73" w:rsidTr="005C55CE">
        <w:tc>
          <w:tcPr>
            <w:tcW w:w="5000" w:type="pct"/>
            <w:shd w:val="clear" w:color="auto" w:fill="FFFFFF"/>
          </w:tcPr>
          <w:p w:rsidR="00B90898" w:rsidRPr="00904C73" w:rsidRDefault="00B90898" w:rsidP="00E92520">
            <w:pPr>
              <w:widowControl w:val="0"/>
              <w:ind w:right="-24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B90898" w:rsidRPr="00904C73" w:rsidTr="005C55CE">
        <w:tc>
          <w:tcPr>
            <w:tcW w:w="5000" w:type="pct"/>
            <w:shd w:val="clear" w:color="auto" w:fill="FFFFFF"/>
          </w:tcPr>
          <w:p w:rsidR="00B90898" w:rsidRPr="00904C73" w:rsidRDefault="00B90898" w:rsidP="00E92520">
            <w:pPr>
              <w:widowControl w:val="0"/>
              <w:shd w:val="pct12" w:color="auto" w:fill="auto"/>
              <w:ind w:right="-24"/>
              <w:rPr>
                <w:rFonts w:ascii="Arial" w:hAnsi="Arial" w:cs="Arial"/>
                <w:i w:val="0"/>
                <w:sz w:val="16"/>
                <w:szCs w:val="16"/>
              </w:rPr>
            </w:pPr>
            <w:r w:rsidRPr="00904C73">
              <w:rPr>
                <w:rFonts w:ascii="Arial" w:hAnsi="Arial" w:cs="Arial"/>
                <w:i w:val="0"/>
                <w:sz w:val="16"/>
                <w:szCs w:val="16"/>
              </w:rPr>
              <w:t>Comentários:</w:t>
            </w:r>
          </w:p>
          <w:p w:rsidR="00B90898" w:rsidRPr="00904C73" w:rsidRDefault="00B90898" w:rsidP="00E92520">
            <w:pPr>
              <w:widowControl w:val="0"/>
              <w:shd w:val="pct12" w:color="auto" w:fill="auto"/>
              <w:ind w:right="-24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</w:tr>
    </w:tbl>
    <w:p w:rsidR="00B90898" w:rsidRPr="00904C73" w:rsidRDefault="00B90898" w:rsidP="00E92520">
      <w:pPr>
        <w:widowControl w:val="0"/>
        <w:ind w:right="-24"/>
        <w:rPr>
          <w:rFonts w:ascii="Arial" w:hAnsi="Arial" w:cs="Arial"/>
          <w:i w:val="0"/>
          <w:sz w:val="16"/>
          <w:szCs w:val="16"/>
        </w:rPr>
      </w:pPr>
    </w:p>
    <w:p w:rsidR="00B90898" w:rsidRPr="00904C73" w:rsidRDefault="00B90898" w:rsidP="00E9252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ind w:right="-24"/>
        <w:jc w:val="center"/>
        <w:rPr>
          <w:rFonts w:ascii="Arial" w:hAnsi="Arial" w:cs="Arial"/>
          <w:b/>
          <w:i w:val="0"/>
          <w:caps/>
          <w:sz w:val="16"/>
          <w:szCs w:val="16"/>
        </w:rPr>
      </w:pPr>
      <w:r w:rsidRPr="00904C73">
        <w:rPr>
          <w:rFonts w:ascii="Arial" w:hAnsi="Arial" w:cs="Arial"/>
          <w:b/>
          <w:i w:val="0"/>
          <w:sz w:val="16"/>
          <w:szCs w:val="16"/>
        </w:rPr>
        <w:t>OBJETIVO(S) FORAM ALCANÇADOS: (   ) SIM (   ) NÃO</w:t>
      </w:r>
    </w:p>
    <w:p w:rsidR="00B90898" w:rsidRPr="00904C73" w:rsidRDefault="00B90898" w:rsidP="00E92520">
      <w:pPr>
        <w:widowControl w:val="0"/>
        <w:ind w:right="-24"/>
        <w:rPr>
          <w:rFonts w:ascii="Arial" w:hAnsi="Arial" w:cs="Arial"/>
          <w:i w:val="0"/>
          <w:sz w:val="16"/>
          <w:szCs w:val="16"/>
        </w:rPr>
      </w:pPr>
    </w:p>
    <w:tbl>
      <w:tblPr>
        <w:tblW w:w="5070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0832"/>
      </w:tblGrid>
      <w:tr w:rsidR="00B90898" w:rsidRPr="00904C73" w:rsidTr="005C55CE">
        <w:tc>
          <w:tcPr>
            <w:tcW w:w="5000" w:type="pct"/>
            <w:shd w:val="clear" w:color="auto" w:fill="FFFFFF"/>
          </w:tcPr>
          <w:p w:rsidR="00B90898" w:rsidRPr="00904C73" w:rsidRDefault="00B90898" w:rsidP="00E92520">
            <w:pPr>
              <w:widowControl w:val="0"/>
              <w:shd w:val="pct12" w:color="auto" w:fill="auto"/>
              <w:ind w:right="-24"/>
              <w:rPr>
                <w:rFonts w:ascii="Arial" w:hAnsi="Arial" w:cs="Arial"/>
                <w:i w:val="0"/>
                <w:sz w:val="16"/>
                <w:szCs w:val="16"/>
              </w:rPr>
            </w:pPr>
            <w:r w:rsidRPr="00904C73">
              <w:rPr>
                <w:rFonts w:ascii="Arial" w:hAnsi="Arial" w:cs="Arial"/>
                <w:i w:val="0"/>
                <w:sz w:val="16"/>
                <w:szCs w:val="16"/>
              </w:rPr>
              <w:t>Comentários:</w:t>
            </w:r>
          </w:p>
          <w:p w:rsidR="00B90898" w:rsidRPr="00904C73" w:rsidRDefault="00B90898" w:rsidP="00E92520">
            <w:pPr>
              <w:widowControl w:val="0"/>
              <w:shd w:val="pct12" w:color="auto" w:fill="auto"/>
              <w:ind w:right="-24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</w:tr>
    </w:tbl>
    <w:p w:rsidR="00B90898" w:rsidRPr="00904C73" w:rsidRDefault="00B90898" w:rsidP="00E92520">
      <w:pPr>
        <w:widowControl w:val="0"/>
        <w:ind w:right="-24"/>
        <w:rPr>
          <w:rFonts w:ascii="Arial" w:hAnsi="Arial" w:cs="Arial"/>
          <w:i w:val="0"/>
          <w:sz w:val="16"/>
          <w:szCs w:val="16"/>
        </w:rPr>
      </w:pPr>
    </w:p>
    <w:p w:rsidR="00B90898" w:rsidRPr="00904C73" w:rsidRDefault="00B90898" w:rsidP="00E9252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ind w:right="-24"/>
        <w:jc w:val="center"/>
        <w:rPr>
          <w:rFonts w:ascii="Arial" w:hAnsi="Arial" w:cs="Arial"/>
          <w:b/>
          <w:i w:val="0"/>
          <w:caps/>
          <w:sz w:val="16"/>
          <w:szCs w:val="16"/>
        </w:rPr>
      </w:pPr>
      <w:r w:rsidRPr="00904C73">
        <w:rPr>
          <w:rFonts w:ascii="Arial" w:hAnsi="Arial" w:cs="Arial"/>
          <w:b/>
          <w:i w:val="0"/>
          <w:sz w:val="16"/>
          <w:szCs w:val="16"/>
        </w:rPr>
        <w:t xml:space="preserve">RELATÓRIO </w:t>
      </w:r>
    </w:p>
    <w:p w:rsidR="00B90898" w:rsidRPr="00904C73" w:rsidRDefault="00B90898" w:rsidP="00E92520">
      <w:pPr>
        <w:widowControl w:val="0"/>
        <w:ind w:right="-24"/>
        <w:rPr>
          <w:rFonts w:ascii="Arial" w:hAnsi="Arial" w:cs="Arial"/>
          <w:i w:val="0"/>
          <w:sz w:val="16"/>
          <w:szCs w:val="16"/>
        </w:rPr>
      </w:pPr>
    </w:p>
    <w:tbl>
      <w:tblPr>
        <w:tblW w:w="511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50"/>
      </w:tblGrid>
      <w:tr w:rsidR="00B90898" w:rsidRPr="00904C73" w:rsidTr="00E92520">
        <w:tc>
          <w:tcPr>
            <w:tcW w:w="5000" w:type="pct"/>
          </w:tcPr>
          <w:p w:rsidR="00B90898" w:rsidRPr="00904C73" w:rsidRDefault="00B90898" w:rsidP="00E92520">
            <w:pPr>
              <w:widowControl w:val="0"/>
              <w:ind w:right="-24"/>
              <w:rPr>
                <w:rFonts w:ascii="Arial" w:hAnsi="Arial" w:cs="Arial"/>
                <w:i w:val="0"/>
                <w:sz w:val="16"/>
                <w:szCs w:val="16"/>
              </w:rPr>
            </w:pPr>
            <w:r w:rsidRPr="00904C73">
              <w:rPr>
                <w:rFonts w:ascii="Arial" w:hAnsi="Arial" w:cs="Arial"/>
                <w:b/>
                <w:i w:val="0"/>
                <w:sz w:val="16"/>
                <w:szCs w:val="16"/>
              </w:rPr>
              <w:t>HISTÓRICO DA EXTENSÃO UNIEDU/JUSTIFICATIVA/METODOLOGIA</w:t>
            </w:r>
          </w:p>
        </w:tc>
      </w:tr>
    </w:tbl>
    <w:p w:rsidR="00B90898" w:rsidRPr="00904C73" w:rsidRDefault="00B90898" w:rsidP="00E92520">
      <w:pPr>
        <w:widowControl w:val="0"/>
        <w:ind w:right="-24"/>
        <w:rPr>
          <w:rFonts w:ascii="Arial" w:hAnsi="Arial" w:cs="Arial"/>
          <w:i w:val="0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2"/>
        <w:gridCol w:w="4654"/>
      </w:tblGrid>
      <w:tr w:rsidR="00B90898" w:rsidRPr="00904C73" w:rsidTr="00E92520">
        <w:tc>
          <w:tcPr>
            <w:tcW w:w="2806" w:type="pct"/>
          </w:tcPr>
          <w:p w:rsidR="00B90898" w:rsidRPr="00904C73" w:rsidRDefault="00B90898" w:rsidP="00E92520">
            <w:pPr>
              <w:pStyle w:val="PargrafodaLista"/>
              <w:widowControl w:val="0"/>
              <w:numPr>
                <w:ilvl w:val="0"/>
                <w:numId w:val="1"/>
              </w:numPr>
              <w:ind w:left="0" w:right="-24"/>
              <w:rPr>
                <w:rFonts w:ascii="Arial" w:hAnsi="Arial" w:cs="Arial"/>
                <w:b/>
                <w:sz w:val="16"/>
                <w:szCs w:val="16"/>
              </w:rPr>
            </w:pPr>
            <w:r w:rsidRPr="00904C73">
              <w:rPr>
                <w:rFonts w:ascii="Arial" w:hAnsi="Arial" w:cs="Arial"/>
                <w:b/>
                <w:sz w:val="16"/>
                <w:szCs w:val="16"/>
              </w:rPr>
              <w:t>JUSTIFICATIVA</w:t>
            </w:r>
          </w:p>
          <w:p w:rsidR="00B90898" w:rsidRPr="00904C73" w:rsidRDefault="00B90898" w:rsidP="00E92520">
            <w:pPr>
              <w:widowControl w:val="0"/>
              <w:ind w:right="-24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</w:p>
        </w:tc>
        <w:tc>
          <w:tcPr>
            <w:tcW w:w="2194" w:type="pct"/>
          </w:tcPr>
          <w:p w:rsidR="00B90898" w:rsidRPr="00904C73" w:rsidRDefault="00B90898" w:rsidP="00E92520">
            <w:pPr>
              <w:widowControl w:val="0"/>
              <w:ind w:right="-24"/>
              <w:rPr>
                <w:rFonts w:ascii="Arial" w:hAnsi="Arial" w:cs="Arial"/>
                <w:i w:val="0"/>
                <w:sz w:val="16"/>
                <w:szCs w:val="16"/>
              </w:rPr>
            </w:pPr>
            <w:r w:rsidRPr="00904C73">
              <w:rPr>
                <w:rFonts w:ascii="Arial" w:hAnsi="Arial" w:cs="Arial"/>
                <w:i w:val="0"/>
                <w:sz w:val="16"/>
                <w:szCs w:val="16"/>
              </w:rPr>
              <w:t>(   ) Adequada    (   ) Inadequada</w:t>
            </w:r>
          </w:p>
          <w:p w:rsidR="00B90898" w:rsidRPr="00904C73" w:rsidRDefault="00B90898" w:rsidP="00E92520">
            <w:pPr>
              <w:widowControl w:val="0"/>
              <w:ind w:right="-24"/>
              <w:rPr>
                <w:rFonts w:ascii="Arial" w:hAnsi="Arial" w:cs="Arial"/>
                <w:i w:val="0"/>
                <w:sz w:val="16"/>
                <w:szCs w:val="16"/>
              </w:rPr>
            </w:pPr>
            <w:r w:rsidRPr="00904C73">
              <w:rPr>
                <w:rFonts w:ascii="Arial" w:hAnsi="Arial" w:cs="Arial"/>
                <w:i w:val="0"/>
                <w:sz w:val="16"/>
                <w:szCs w:val="16"/>
              </w:rPr>
              <w:t>(   ) Ausente       (   ) Incompleta</w:t>
            </w:r>
          </w:p>
        </w:tc>
      </w:tr>
      <w:tr w:rsidR="00B90898" w:rsidRPr="00904C73" w:rsidTr="00E92520"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98" w:rsidRPr="00904C73" w:rsidRDefault="00B90898" w:rsidP="00E92520">
            <w:pPr>
              <w:pStyle w:val="PargrafodaLista"/>
              <w:widowControl w:val="0"/>
              <w:numPr>
                <w:ilvl w:val="0"/>
                <w:numId w:val="1"/>
              </w:numPr>
              <w:ind w:left="0" w:right="-24"/>
              <w:rPr>
                <w:rFonts w:ascii="Arial" w:hAnsi="Arial" w:cs="Arial"/>
                <w:b/>
                <w:sz w:val="16"/>
                <w:szCs w:val="16"/>
              </w:rPr>
            </w:pPr>
            <w:r w:rsidRPr="00904C73">
              <w:rPr>
                <w:rFonts w:ascii="Arial" w:hAnsi="Arial" w:cs="Arial"/>
                <w:b/>
                <w:sz w:val="16"/>
                <w:szCs w:val="16"/>
              </w:rPr>
              <w:t>METODOLOGIA</w:t>
            </w:r>
          </w:p>
          <w:p w:rsidR="00B90898" w:rsidRPr="00904C73" w:rsidRDefault="00B90898" w:rsidP="00E92520">
            <w:pPr>
              <w:widowControl w:val="0"/>
              <w:ind w:right="-24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98" w:rsidRPr="00904C73" w:rsidRDefault="00B90898" w:rsidP="00E92520">
            <w:pPr>
              <w:widowControl w:val="0"/>
              <w:ind w:right="-24"/>
              <w:rPr>
                <w:rFonts w:ascii="Arial" w:hAnsi="Arial" w:cs="Arial"/>
                <w:i w:val="0"/>
                <w:sz w:val="16"/>
                <w:szCs w:val="16"/>
              </w:rPr>
            </w:pPr>
            <w:r w:rsidRPr="00904C73">
              <w:rPr>
                <w:rFonts w:ascii="Arial" w:hAnsi="Arial" w:cs="Arial"/>
                <w:i w:val="0"/>
                <w:sz w:val="16"/>
                <w:szCs w:val="16"/>
              </w:rPr>
              <w:t>(   ) Adequada    (   ) Inadequada</w:t>
            </w:r>
          </w:p>
          <w:p w:rsidR="00B90898" w:rsidRPr="00904C73" w:rsidRDefault="00B90898" w:rsidP="00E92520">
            <w:pPr>
              <w:widowControl w:val="0"/>
              <w:ind w:right="-24"/>
              <w:rPr>
                <w:rFonts w:ascii="Arial" w:hAnsi="Arial" w:cs="Arial"/>
                <w:i w:val="0"/>
                <w:sz w:val="16"/>
                <w:szCs w:val="16"/>
              </w:rPr>
            </w:pPr>
            <w:r w:rsidRPr="00904C73">
              <w:rPr>
                <w:rFonts w:ascii="Arial" w:hAnsi="Arial" w:cs="Arial"/>
                <w:i w:val="0"/>
                <w:sz w:val="16"/>
                <w:szCs w:val="16"/>
              </w:rPr>
              <w:t>(   ) Ausente       (   ) Incompleta</w:t>
            </w:r>
          </w:p>
        </w:tc>
      </w:tr>
      <w:tr w:rsidR="00B90898" w:rsidRPr="00904C73" w:rsidTr="00E92520">
        <w:tc>
          <w:tcPr>
            <w:tcW w:w="2806" w:type="pct"/>
          </w:tcPr>
          <w:p w:rsidR="00B90898" w:rsidRPr="00904C73" w:rsidRDefault="00B90898" w:rsidP="00E92520">
            <w:pPr>
              <w:pStyle w:val="PargrafodaLista"/>
              <w:widowControl w:val="0"/>
              <w:numPr>
                <w:ilvl w:val="0"/>
                <w:numId w:val="1"/>
              </w:numPr>
              <w:ind w:left="0" w:right="-24"/>
              <w:rPr>
                <w:rFonts w:ascii="Arial" w:hAnsi="Arial" w:cs="Arial"/>
                <w:b/>
                <w:sz w:val="16"/>
                <w:szCs w:val="16"/>
              </w:rPr>
            </w:pPr>
            <w:r w:rsidRPr="00904C73">
              <w:rPr>
                <w:rFonts w:ascii="Arial" w:hAnsi="Arial" w:cs="Arial"/>
                <w:b/>
                <w:sz w:val="16"/>
                <w:szCs w:val="16"/>
              </w:rPr>
              <w:t>CRONOGRAMA</w:t>
            </w:r>
          </w:p>
          <w:p w:rsidR="00B90898" w:rsidRPr="00904C73" w:rsidRDefault="00B90898" w:rsidP="00E92520">
            <w:pPr>
              <w:widowControl w:val="0"/>
              <w:ind w:right="-24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</w:p>
        </w:tc>
        <w:tc>
          <w:tcPr>
            <w:tcW w:w="2194" w:type="pct"/>
          </w:tcPr>
          <w:p w:rsidR="00B90898" w:rsidRPr="00904C73" w:rsidRDefault="00B90898" w:rsidP="00E92520">
            <w:pPr>
              <w:widowControl w:val="0"/>
              <w:ind w:right="-24"/>
              <w:rPr>
                <w:rFonts w:ascii="Arial" w:hAnsi="Arial" w:cs="Arial"/>
                <w:i w:val="0"/>
                <w:sz w:val="16"/>
                <w:szCs w:val="16"/>
              </w:rPr>
            </w:pPr>
            <w:r w:rsidRPr="00904C73">
              <w:rPr>
                <w:rFonts w:ascii="Arial" w:hAnsi="Arial" w:cs="Arial"/>
                <w:i w:val="0"/>
                <w:sz w:val="16"/>
                <w:szCs w:val="16"/>
              </w:rPr>
              <w:t>(   ) Adequados   (   ) Inadequados</w:t>
            </w:r>
          </w:p>
          <w:p w:rsidR="00B90898" w:rsidRPr="00904C73" w:rsidRDefault="00B90898" w:rsidP="00E92520">
            <w:pPr>
              <w:widowControl w:val="0"/>
              <w:ind w:right="-24"/>
              <w:rPr>
                <w:rFonts w:ascii="Arial" w:hAnsi="Arial" w:cs="Arial"/>
                <w:i w:val="0"/>
                <w:sz w:val="16"/>
                <w:szCs w:val="16"/>
              </w:rPr>
            </w:pPr>
            <w:r w:rsidRPr="00904C73">
              <w:rPr>
                <w:rFonts w:ascii="Arial" w:hAnsi="Arial" w:cs="Arial"/>
                <w:i w:val="0"/>
                <w:sz w:val="16"/>
                <w:szCs w:val="16"/>
              </w:rPr>
              <w:t>(   ) Ausentes      (   ) Incompleto</w:t>
            </w:r>
          </w:p>
        </w:tc>
      </w:tr>
      <w:tr w:rsidR="00B90898" w:rsidRPr="00904C73" w:rsidTr="00E92520">
        <w:tc>
          <w:tcPr>
            <w:tcW w:w="2806" w:type="pct"/>
          </w:tcPr>
          <w:p w:rsidR="00B90898" w:rsidRPr="00904C73" w:rsidRDefault="00B90898" w:rsidP="00E92520">
            <w:pPr>
              <w:pStyle w:val="PargrafodaLista"/>
              <w:widowControl w:val="0"/>
              <w:numPr>
                <w:ilvl w:val="0"/>
                <w:numId w:val="1"/>
              </w:numPr>
              <w:ind w:left="0" w:right="-24"/>
              <w:rPr>
                <w:rFonts w:ascii="Arial" w:hAnsi="Arial" w:cs="Arial"/>
                <w:b/>
                <w:sz w:val="16"/>
                <w:szCs w:val="16"/>
              </w:rPr>
            </w:pPr>
            <w:r w:rsidRPr="00904C73">
              <w:rPr>
                <w:rFonts w:ascii="Arial" w:hAnsi="Arial" w:cs="Arial"/>
                <w:b/>
                <w:sz w:val="16"/>
                <w:szCs w:val="16"/>
              </w:rPr>
              <w:t xml:space="preserve">CARGA HORÁRIA </w:t>
            </w:r>
          </w:p>
          <w:p w:rsidR="00B90898" w:rsidRPr="00904C73" w:rsidRDefault="00B90898" w:rsidP="00E92520">
            <w:pPr>
              <w:widowControl w:val="0"/>
              <w:ind w:right="-24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</w:p>
        </w:tc>
        <w:tc>
          <w:tcPr>
            <w:tcW w:w="2194" w:type="pct"/>
          </w:tcPr>
          <w:p w:rsidR="00B90898" w:rsidRPr="00904C73" w:rsidRDefault="00B90898" w:rsidP="00E92520">
            <w:pPr>
              <w:widowControl w:val="0"/>
              <w:ind w:right="-24"/>
              <w:rPr>
                <w:rFonts w:ascii="Arial" w:hAnsi="Arial" w:cs="Arial"/>
                <w:i w:val="0"/>
                <w:sz w:val="16"/>
                <w:szCs w:val="16"/>
              </w:rPr>
            </w:pPr>
            <w:r w:rsidRPr="00904C73">
              <w:rPr>
                <w:rFonts w:ascii="Arial" w:hAnsi="Arial" w:cs="Arial"/>
                <w:i w:val="0"/>
                <w:sz w:val="16"/>
                <w:szCs w:val="16"/>
              </w:rPr>
              <w:t>(   ) Adequado     (   ) Inadequado</w:t>
            </w:r>
          </w:p>
          <w:p w:rsidR="00B90898" w:rsidRPr="00904C73" w:rsidRDefault="00B90898" w:rsidP="00E92520">
            <w:pPr>
              <w:widowControl w:val="0"/>
              <w:ind w:right="-24"/>
              <w:rPr>
                <w:rFonts w:ascii="Arial" w:hAnsi="Arial" w:cs="Arial"/>
                <w:i w:val="0"/>
                <w:sz w:val="16"/>
                <w:szCs w:val="16"/>
              </w:rPr>
            </w:pPr>
            <w:r w:rsidRPr="00904C73">
              <w:rPr>
                <w:rFonts w:ascii="Arial" w:hAnsi="Arial" w:cs="Arial"/>
                <w:i w:val="0"/>
                <w:sz w:val="16"/>
                <w:szCs w:val="16"/>
              </w:rPr>
              <w:t>(   ) Ausente        (   ) Incompleto</w:t>
            </w:r>
          </w:p>
        </w:tc>
      </w:tr>
      <w:tr w:rsidR="00B90898" w:rsidRPr="00904C73" w:rsidTr="00E92520">
        <w:tc>
          <w:tcPr>
            <w:tcW w:w="2806" w:type="pct"/>
          </w:tcPr>
          <w:p w:rsidR="00B90898" w:rsidRPr="00904C73" w:rsidRDefault="00B90898" w:rsidP="00E92520">
            <w:pPr>
              <w:pStyle w:val="PargrafodaLista"/>
              <w:widowControl w:val="0"/>
              <w:numPr>
                <w:ilvl w:val="0"/>
                <w:numId w:val="1"/>
              </w:numPr>
              <w:ind w:left="0" w:right="-24"/>
              <w:rPr>
                <w:rFonts w:ascii="Arial" w:hAnsi="Arial" w:cs="Arial"/>
                <w:b/>
                <w:sz w:val="16"/>
                <w:szCs w:val="16"/>
              </w:rPr>
            </w:pPr>
            <w:r w:rsidRPr="00904C73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LINK</w:t>
            </w:r>
            <w:r w:rsidRPr="00904C73">
              <w:rPr>
                <w:rFonts w:ascii="Arial" w:hAnsi="Arial" w:cs="Arial"/>
                <w:b/>
                <w:sz w:val="16"/>
                <w:szCs w:val="16"/>
              </w:rPr>
              <w:t xml:space="preserve"> e FOTOS</w:t>
            </w:r>
          </w:p>
          <w:p w:rsidR="00B90898" w:rsidRPr="00904C73" w:rsidRDefault="00B90898" w:rsidP="00E92520">
            <w:pPr>
              <w:widowControl w:val="0"/>
              <w:ind w:right="-24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</w:p>
        </w:tc>
        <w:tc>
          <w:tcPr>
            <w:tcW w:w="2194" w:type="pct"/>
          </w:tcPr>
          <w:p w:rsidR="00B90898" w:rsidRPr="00904C73" w:rsidRDefault="00B90898" w:rsidP="00E92520">
            <w:pPr>
              <w:widowControl w:val="0"/>
              <w:ind w:right="-24"/>
              <w:rPr>
                <w:rFonts w:ascii="Arial" w:hAnsi="Arial" w:cs="Arial"/>
                <w:i w:val="0"/>
                <w:sz w:val="16"/>
                <w:szCs w:val="16"/>
              </w:rPr>
            </w:pPr>
            <w:r w:rsidRPr="00904C73">
              <w:rPr>
                <w:rFonts w:ascii="Arial" w:hAnsi="Arial" w:cs="Arial"/>
                <w:i w:val="0"/>
                <w:sz w:val="16"/>
                <w:szCs w:val="16"/>
              </w:rPr>
              <w:t>(   ) Adequado     (   ) Inadequado</w:t>
            </w:r>
          </w:p>
          <w:p w:rsidR="00B90898" w:rsidRPr="00904C73" w:rsidRDefault="00B90898" w:rsidP="00E92520">
            <w:pPr>
              <w:widowControl w:val="0"/>
              <w:ind w:right="-24"/>
              <w:rPr>
                <w:rFonts w:ascii="Arial" w:hAnsi="Arial" w:cs="Arial"/>
                <w:i w:val="0"/>
                <w:sz w:val="16"/>
                <w:szCs w:val="16"/>
              </w:rPr>
            </w:pPr>
            <w:r w:rsidRPr="00904C73">
              <w:rPr>
                <w:rFonts w:ascii="Arial" w:hAnsi="Arial" w:cs="Arial"/>
                <w:i w:val="0"/>
                <w:sz w:val="16"/>
                <w:szCs w:val="16"/>
              </w:rPr>
              <w:t>(   ) Ausente        (   ) Incompleto</w:t>
            </w:r>
          </w:p>
        </w:tc>
      </w:tr>
      <w:tr w:rsidR="00B90898" w:rsidRPr="00904C73" w:rsidTr="00E92520"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98" w:rsidRPr="00904C73" w:rsidRDefault="00B90898" w:rsidP="00E92520">
            <w:pPr>
              <w:pStyle w:val="PargrafodaLista"/>
              <w:widowControl w:val="0"/>
              <w:numPr>
                <w:ilvl w:val="0"/>
                <w:numId w:val="1"/>
              </w:numPr>
              <w:ind w:left="0" w:right="-24"/>
              <w:rPr>
                <w:rFonts w:ascii="Arial" w:hAnsi="Arial" w:cs="Arial"/>
                <w:b/>
                <w:sz w:val="16"/>
                <w:szCs w:val="16"/>
              </w:rPr>
            </w:pPr>
            <w:r w:rsidRPr="00904C73">
              <w:rPr>
                <w:rFonts w:ascii="Arial" w:hAnsi="Arial" w:cs="Arial"/>
                <w:b/>
                <w:sz w:val="16"/>
                <w:szCs w:val="16"/>
              </w:rPr>
              <w:t xml:space="preserve">DECLARAÇÃO DE CIÊNCIA </w:t>
            </w:r>
            <w:r w:rsidR="008E3538" w:rsidRPr="008E3538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(link, e-mail</w:t>
            </w:r>
            <w:r w:rsidR="008E3538">
              <w:rPr>
                <w:rFonts w:ascii="Arial" w:hAnsi="Arial" w:cs="Arial"/>
                <w:b/>
                <w:sz w:val="16"/>
                <w:szCs w:val="16"/>
              </w:rPr>
              <w:t xml:space="preserve"> ou </w:t>
            </w:r>
            <w:r w:rsidR="005F7D54" w:rsidRPr="008E3538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WhatsApp</w:t>
            </w:r>
            <w:r w:rsidR="008E3538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Pr="00904C73">
              <w:rPr>
                <w:rFonts w:ascii="Arial" w:hAnsi="Arial" w:cs="Arial"/>
                <w:b/>
                <w:sz w:val="16"/>
                <w:szCs w:val="16"/>
              </w:rPr>
              <w:t>E CONCORDÂNCIA DAS INSTITUIÇÕES</w:t>
            </w:r>
            <w:r w:rsidR="008E3538">
              <w:rPr>
                <w:rFonts w:ascii="Arial" w:hAnsi="Arial" w:cs="Arial"/>
                <w:b/>
                <w:sz w:val="16"/>
                <w:szCs w:val="16"/>
              </w:rPr>
              <w:t xml:space="preserve"> ou PESSOAS</w:t>
            </w:r>
            <w:r w:rsidRPr="00904C73">
              <w:rPr>
                <w:rFonts w:ascii="Arial" w:hAnsi="Arial" w:cs="Arial"/>
                <w:b/>
                <w:sz w:val="16"/>
                <w:szCs w:val="16"/>
              </w:rPr>
              <w:t xml:space="preserve"> ENVOLVIDAS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98" w:rsidRPr="00904C73" w:rsidRDefault="00B90898" w:rsidP="00E92520">
            <w:pPr>
              <w:widowControl w:val="0"/>
              <w:ind w:right="-24"/>
              <w:rPr>
                <w:rFonts w:ascii="Arial" w:hAnsi="Arial" w:cs="Arial"/>
                <w:i w:val="0"/>
                <w:sz w:val="16"/>
                <w:szCs w:val="16"/>
              </w:rPr>
            </w:pPr>
            <w:r w:rsidRPr="00904C73">
              <w:rPr>
                <w:rFonts w:ascii="Arial" w:hAnsi="Arial" w:cs="Arial"/>
                <w:i w:val="0"/>
                <w:sz w:val="16"/>
                <w:szCs w:val="16"/>
              </w:rPr>
              <w:t>(   ) Adequados   (   ) Inadequados</w:t>
            </w:r>
          </w:p>
          <w:p w:rsidR="00B90898" w:rsidRPr="00904C73" w:rsidRDefault="00B90898" w:rsidP="00E92520">
            <w:pPr>
              <w:widowControl w:val="0"/>
              <w:ind w:right="-24"/>
              <w:rPr>
                <w:rFonts w:ascii="Arial" w:hAnsi="Arial" w:cs="Arial"/>
                <w:i w:val="0"/>
                <w:sz w:val="16"/>
                <w:szCs w:val="16"/>
              </w:rPr>
            </w:pPr>
            <w:r w:rsidRPr="00904C73">
              <w:rPr>
                <w:rFonts w:ascii="Arial" w:hAnsi="Arial" w:cs="Arial"/>
                <w:i w:val="0"/>
                <w:sz w:val="16"/>
                <w:szCs w:val="16"/>
              </w:rPr>
              <w:t>(   ) Ausentes      (   ) Incompleto</w:t>
            </w:r>
          </w:p>
        </w:tc>
      </w:tr>
      <w:tr w:rsidR="00B90898" w:rsidRPr="00904C73" w:rsidTr="00E92520">
        <w:tc>
          <w:tcPr>
            <w:tcW w:w="2806" w:type="pct"/>
          </w:tcPr>
          <w:p w:rsidR="00B90898" w:rsidRPr="00904C73" w:rsidRDefault="00B90898" w:rsidP="00E92520">
            <w:pPr>
              <w:pStyle w:val="PargrafodaLista"/>
              <w:widowControl w:val="0"/>
              <w:numPr>
                <w:ilvl w:val="0"/>
                <w:numId w:val="1"/>
              </w:numPr>
              <w:ind w:left="0" w:right="-24"/>
              <w:rPr>
                <w:rFonts w:ascii="Arial" w:hAnsi="Arial" w:cs="Arial"/>
                <w:b/>
                <w:sz w:val="16"/>
                <w:szCs w:val="16"/>
              </w:rPr>
            </w:pPr>
            <w:r w:rsidRPr="00904C73">
              <w:rPr>
                <w:rFonts w:ascii="Arial" w:hAnsi="Arial" w:cs="Arial"/>
                <w:b/>
                <w:sz w:val="16"/>
                <w:szCs w:val="16"/>
              </w:rPr>
              <w:t>QUESTÃO FINANCEIRA/ recursos humanos e materiais</w:t>
            </w:r>
          </w:p>
          <w:p w:rsidR="00B90898" w:rsidRPr="00904C73" w:rsidRDefault="00B90898" w:rsidP="00E92520">
            <w:pPr>
              <w:widowControl w:val="0"/>
              <w:ind w:right="-24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</w:p>
        </w:tc>
        <w:tc>
          <w:tcPr>
            <w:tcW w:w="2194" w:type="pct"/>
          </w:tcPr>
          <w:p w:rsidR="00B90898" w:rsidRPr="00904C73" w:rsidRDefault="00B90898" w:rsidP="00E92520">
            <w:pPr>
              <w:widowControl w:val="0"/>
              <w:ind w:right="-24"/>
              <w:rPr>
                <w:rFonts w:ascii="Arial" w:hAnsi="Arial" w:cs="Arial"/>
                <w:i w:val="0"/>
                <w:sz w:val="16"/>
                <w:szCs w:val="16"/>
              </w:rPr>
            </w:pPr>
            <w:r w:rsidRPr="00904C73">
              <w:rPr>
                <w:rFonts w:ascii="Arial" w:hAnsi="Arial" w:cs="Arial"/>
                <w:i w:val="0"/>
                <w:sz w:val="16"/>
                <w:szCs w:val="16"/>
              </w:rPr>
              <w:t>(   ) Adequados; (   ) Inadequados; (   ) Incompleto</w:t>
            </w:r>
          </w:p>
          <w:p w:rsidR="00B90898" w:rsidRPr="00904C73" w:rsidRDefault="00B90898" w:rsidP="00E92520">
            <w:pPr>
              <w:widowControl w:val="0"/>
              <w:ind w:right="-24"/>
              <w:rPr>
                <w:rFonts w:ascii="Arial" w:hAnsi="Arial" w:cs="Arial"/>
                <w:i w:val="0"/>
                <w:sz w:val="16"/>
                <w:szCs w:val="16"/>
              </w:rPr>
            </w:pPr>
            <w:r w:rsidRPr="00904C73">
              <w:rPr>
                <w:rFonts w:ascii="Arial" w:hAnsi="Arial" w:cs="Arial"/>
                <w:i w:val="0"/>
                <w:sz w:val="16"/>
                <w:szCs w:val="16"/>
              </w:rPr>
              <w:t>(   ) Ausentes; (   ) Não se Aplica</w:t>
            </w:r>
          </w:p>
        </w:tc>
      </w:tr>
      <w:tr w:rsidR="00B90898" w:rsidRPr="00904C73" w:rsidTr="00E92520">
        <w:tc>
          <w:tcPr>
            <w:tcW w:w="2806" w:type="pct"/>
          </w:tcPr>
          <w:p w:rsidR="00B90898" w:rsidRPr="00904C73" w:rsidRDefault="00B90898" w:rsidP="00E92520">
            <w:pPr>
              <w:pStyle w:val="PargrafodaLista"/>
              <w:widowControl w:val="0"/>
              <w:numPr>
                <w:ilvl w:val="0"/>
                <w:numId w:val="1"/>
              </w:numPr>
              <w:ind w:left="0" w:right="-24"/>
              <w:rPr>
                <w:rFonts w:ascii="Arial" w:hAnsi="Arial" w:cs="Arial"/>
                <w:b/>
                <w:sz w:val="16"/>
                <w:szCs w:val="16"/>
              </w:rPr>
            </w:pPr>
            <w:r w:rsidRPr="00904C73">
              <w:rPr>
                <w:rFonts w:ascii="Arial" w:hAnsi="Arial" w:cs="Arial"/>
                <w:b/>
                <w:sz w:val="16"/>
                <w:szCs w:val="16"/>
              </w:rPr>
              <w:t>APRESENTAÇÃO DE RELATÓRIOS</w:t>
            </w:r>
          </w:p>
        </w:tc>
        <w:tc>
          <w:tcPr>
            <w:tcW w:w="2194" w:type="pct"/>
          </w:tcPr>
          <w:p w:rsidR="00B90898" w:rsidRPr="00904C73" w:rsidRDefault="00B90898" w:rsidP="00E92520">
            <w:pPr>
              <w:widowControl w:val="0"/>
              <w:ind w:right="-24"/>
              <w:rPr>
                <w:rFonts w:ascii="Arial" w:hAnsi="Arial" w:cs="Arial"/>
                <w:i w:val="0"/>
                <w:sz w:val="16"/>
                <w:szCs w:val="16"/>
              </w:rPr>
            </w:pPr>
            <w:r w:rsidRPr="00904C73">
              <w:rPr>
                <w:rFonts w:ascii="Arial" w:hAnsi="Arial" w:cs="Arial"/>
                <w:i w:val="0"/>
                <w:sz w:val="16"/>
                <w:szCs w:val="16"/>
              </w:rPr>
              <w:t>(   ) mensal; (   ) trimestral; (   ) semestral;</w:t>
            </w:r>
          </w:p>
          <w:p w:rsidR="00B90898" w:rsidRPr="00904C73" w:rsidRDefault="00B90898" w:rsidP="00E92520">
            <w:pPr>
              <w:widowControl w:val="0"/>
              <w:ind w:right="-24"/>
              <w:rPr>
                <w:rFonts w:ascii="Arial" w:hAnsi="Arial" w:cs="Arial"/>
                <w:i w:val="0"/>
                <w:sz w:val="16"/>
                <w:szCs w:val="16"/>
              </w:rPr>
            </w:pPr>
            <w:r w:rsidRPr="00904C73">
              <w:rPr>
                <w:rFonts w:ascii="Arial" w:hAnsi="Arial" w:cs="Arial"/>
                <w:i w:val="0"/>
                <w:sz w:val="16"/>
                <w:szCs w:val="16"/>
              </w:rPr>
              <w:t>(   ) anual; (   ) final</w:t>
            </w:r>
          </w:p>
        </w:tc>
      </w:tr>
      <w:tr w:rsidR="00B90898" w:rsidRPr="00904C73" w:rsidTr="00E925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2"/>
            <w:shd w:val="clear" w:color="auto" w:fill="FFFFFF"/>
          </w:tcPr>
          <w:p w:rsidR="00B90898" w:rsidRPr="00904C73" w:rsidRDefault="00B90898" w:rsidP="00E92520">
            <w:pPr>
              <w:widowControl w:val="0"/>
              <w:shd w:val="pct12" w:color="auto" w:fill="auto"/>
              <w:ind w:right="-24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  <w:r w:rsidRPr="00904C73">
              <w:rPr>
                <w:rFonts w:ascii="Arial" w:hAnsi="Arial" w:cs="Arial"/>
                <w:b/>
                <w:i w:val="0"/>
                <w:sz w:val="16"/>
                <w:szCs w:val="16"/>
              </w:rPr>
              <w:t>RELATO DA ASSISTENTE SOCIAL UNIFACVEST</w:t>
            </w:r>
          </w:p>
        </w:tc>
      </w:tr>
      <w:tr w:rsidR="00B90898" w:rsidRPr="00904C73" w:rsidTr="00E925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2"/>
            <w:shd w:val="clear" w:color="auto" w:fill="FFFFFF"/>
          </w:tcPr>
          <w:p w:rsidR="00B90898" w:rsidRPr="00904C73" w:rsidRDefault="00B90898" w:rsidP="00E92520">
            <w:pPr>
              <w:widowControl w:val="0"/>
              <w:ind w:right="-24"/>
              <w:rPr>
                <w:rFonts w:ascii="Arial" w:hAnsi="Arial" w:cs="Arial"/>
                <w:b/>
                <w:bCs/>
                <w:i w:val="0"/>
                <w:sz w:val="16"/>
                <w:szCs w:val="16"/>
              </w:rPr>
            </w:pPr>
            <w:r w:rsidRPr="00904C73">
              <w:rPr>
                <w:rFonts w:ascii="Arial" w:hAnsi="Arial" w:cs="Arial"/>
                <w:b/>
                <w:bCs/>
                <w:i w:val="0"/>
                <w:sz w:val="16"/>
                <w:szCs w:val="16"/>
              </w:rPr>
              <w:t>(   ) APROVADO; (   ) EM DILIGÊNCIA; (   ) REPROVADO</w:t>
            </w:r>
          </w:p>
        </w:tc>
      </w:tr>
    </w:tbl>
    <w:p w:rsidR="00B90898" w:rsidRPr="00782856" w:rsidRDefault="00B90898" w:rsidP="00E92520">
      <w:pPr>
        <w:pStyle w:val="PargrafodaLista"/>
        <w:tabs>
          <w:tab w:val="left" w:pos="426"/>
        </w:tabs>
        <w:ind w:left="0" w:right="-24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acomgrade"/>
        <w:tblW w:w="10745" w:type="dxa"/>
        <w:tblInd w:w="-147" w:type="dxa"/>
        <w:tblLook w:val="04A0" w:firstRow="1" w:lastRow="0" w:firstColumn="1" w:lastColumn="0" w:noHBand="0" w:noVBand="1"/>
      </w:tblPr>
      <w:tblGrid>
        <w:gridCol w:w="10745"/>
      </w:tblGrid>
      <w:tr w:rsidR="00B90898" w:rsidRPr="00782856" w:rsidTr="00E92520">
        <w:tc>
          <w:tcPr>
            <w:tcW w:w="10745" w:type="dxa"/>
          </w:tcPr>
          <w:p w:rsidR="00B90898" w:rsidRPr="00782856" w:rsidRDefault="00B90898" w:rsidP="00E92520">
            <w:pPr>
              <w:tabs>
                <w:tab w:val="left" w:pos="426"/>
              </w:tabs>
              <w:ind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2856">
              <w:rPr>
                <w:rFonts w:ascii="Arial" w:hAnsi="Arial" w:cs="Arial"/>
                <w:sz w:val="16"/>
                <w:szCs w:val="16"/>
              </w:rPr>
              <w:t>______________________________________________________</w:t>
            </w:r>
          </w:p>
          <w:p w:rsidR="00B90898" w:rsidRPr="00782856" w:rsidRDefault="00B90898" w:rsidP="00E92520">
            <w:pPr>
              <w:pStyle w:val="NormalWeb"/>
              <w:shd w:val="clear" w:color="auto" w:fill="FFFFFF"/>
              <w:spacing w:before="0" w:beforeAutospacing="0" w:after="0" w:afterAutospacing="0"/>
              <w:ind w:right="-24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82856">
              <w:rPr>
                <w:rFonts w:ascii="Arial" w:hAnsi="Arial" w:cs="Arial"/>
                <w:b/>
                <w:sz w:val="10"/>
                <w:szCs w:val="10"/>
              </w:rPr>
              <w:t>ASSISTENTE</w:t>
            </w:r>
            <w:r w:rsidRPr="00782856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782856">
              <w:rPr>
                <w:rFonts w:ascii="Arial" w:hAnsi="Arial" w:cs="Arial"/>
                <w:b/>
                <w:sz w:val="10"/>
                <w:szCs w:val="10"/>
              </w:rPr>
              <w:t xml:space="preserve">SOCIAL - </w:t>
            </w:r>
            <w:r w:rsidRPr="00782856">
              <w:rPr>
                <w:rFonts w:ascii="Arial" w:hAnsi="Arial" w:cs="Arial"/>
                <w:b/>
                <w:bCs/>
                <w:color w:val="000000"/>
                <w:sz w:val="10"/>
                <w:szCs w:val="10"/>
              </w:rPr>
              <w:t xml:space="preserve">Simone Wachsmann dos Anjos - </w:t>
            </w:r>
            <w:hyperlink r:id="rId10" w:tgtFrame="_blank" w:history="1">
              <w:r w:rsidRPr="00782856">
                <w:rPr>
                  <w:rStyle w:val="Hyperlink"/>
                  <w:rFonts w:ascii="Arial" w:hAnsi="Arial" w:cs="Arial"/>
                  <w:color w:val="1155CC"/>
                  <w:sz w:val="10"/>
                  <w:szCs w:val="10"/>
                  <w:shd w:val="clear" w:color="auto" w:fill="FFFFFF"/>
                </w:rPr>
                <w:t>simoneanjos@unifacvest.edu.br</w:t>
              </w:r>
            </w:hyperlink>
          </w:p>
          <w:p w:rsidR="00B90898" w:rsidRPr="00782856" w:rsidRDefault="00B90898" w:rsidP="00E92520">
            <w:pPr>
              <w:tabs>
                <w:tab w:val="left" w:pos="426"/>
              </w:tabs>
              <w:ind w:right="-24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82856">
              <w:rPr>
                <w:rFonts w:ascii="Arial" w:hAnsi="Arial" w:cs="Arial"/>
                <w:b/>
                <w:sz w:val="10"/>
                <w:szCs w:val="10"/>
              </w:rPr>
              <w:t>(</w:t>
            </w:r>
            <w:r w:rsidRPr="00782856">
              <w:rPr>
                <w:rFonts w:ascii="Arial" w:hAnsi="Arial" w:cs="Arial"/>
                <w:b/>
                <w:sz w:val="10"/>
                <w:szCs w:val="10"/>
                <w:highlight w:val="yellow"/>
              </w:rPr>
              <w:t>assinatura digital ou scanner</w:t>
            </w:r>
            <w:r w:rsidRPr="00782856">
              <w:rPr>
                <w:rFonts w:ascii="Arial" w:hAnsi="Arial" w:cs="Arial"/>
                <w:b/>
                <w:sz w:val="10"/>
                <w:szCs w:val="10"/>
              </w:rPr>
              <w:t>)</w:t>
            </w:r>
          </w:p>
          <w:p w:rsidR="00B90898" w:rsidRPr="00782856" w:rsidRDefault="00B90898" w:rsidP="00E92520">
            <w:pPr>
              <w:tabs>
                <w:tab w:val="left" w:pos="426"/>
              </w:tabs>
              <w:ind w:right="-24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82856">
              <w:rPr>
                <w:rFonts w:ascii="Arial" w:hAnsi="Arial" w:cs="Arial"/>
                <w:b/>
                <w:sz w:val="10"/>
                <w:szCs w:val="10"/>
              </w:rPr>
              <w:t>CENTRO UNIVERSITÁRIO FACVEST-UNIFACVEST</w:t>
            </w:r>
          </w:p>
          <w:p w:rsidR="00B90898" w:rsidRPr="00782856" w:rsidRDefault="00B90898" w:rsidP="00E92520">
            <w:pPr>
              <w:tabs>
                <w:tab w:val="left" w:pos="426"/>
              </w:tabs>
              <w:ind w:right="-24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82856">
              <w:rPr>
                <w:rFonts w:ascii="Arial" w:hAnsi="Arial" w:cs="Arial"/>
                <w:b/>
                <w:sz w:val="10"/>
                <w:szCs w:val="10"/>
              </w:rPr>
              <w:t>Local e Data:</w:t>
            </w:r>
          </w:p>
          <w:p w:rsidR="00B90898" w:rsidRPr="00782856" w:rsidRDefault="00B90898" w:rsidP="00E92520">
            <w:pPr>
              <w:tabs>
                <w:tab w:val="left" w:pos="426"/>
              </w:tabs>
              <w:ind w:right="-24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782856">
              <w:rPr>
                <w:rFonts w:ascii="Arial" w:hAnsi="Arial" w:cs="Arial"/>
                <w:sz w:val="10"/>
                <w:szCs w:val="10"/>
              </w:rPr>
              <w:t>________________________________________________________</w:t>
            </w:r>
          </w:p>
          <w:p w:rsidR="00B90898" w:rsidRPr="00782856" w:rsidRDefault="00B90898" w:rsidP="00E92520">
            <w:pPr>
              <w:tabs>
                <w:tab w:val="left" w:pos="426"/>
              </w:tabs>
              <w:ind w:right="-24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782856">
              <w:rPr>
                <w:rFonts w:ascii="Arial" w:hAnsi="Arial" w:cs="Arial"/>
                <w:b/>
                <w:sz w:val="10"/>
                <w:szCs w:val="10"/>
              </w:rPr>
              <w:t>Renato Rodrigues</w:t>
            </w:r>
          </w:p>
          <w:p w:rsidR="00B90898" w:rsidRPr="00782856" w:rsidRDefault="00B90898" w:rsidP="00E92520">
            <w:pPr>
              <w:tabs>
                <w:tab w:val="left" w:pos="426"/>
              </w:tabs>
              <w:ind w:right="-2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82856">
              <w:rPr>
                <w:rFonts w:ascii="Arial" w:hAnsi="Arial" w:cs="Arial"/>
                <w:b/>
                <w:sz w:val="10"/>
                <w:szCs w:val="10"/>
              </w:rPr>
              <w:t xml:space="preserve">Pró-Reitor de Pesquisa e Extensão UNIFACVEST- </w:t>
            </w:r>
            <w:hyperlink r:id="rId11" w:history="1">
              <w:r w:rsidRPr="00782856">
                <w:rPr>
                  <w:rStyle w:val="Hyperlink"/>
                  <w:rFonts w:ascii="Arial" w:hAnsi="Arial" w:cs="Arial"/>
                  <w:b/>
                  <w:sz w:val="10"/>
                  <w:szCs w:val="10"/>
                </w:rPr>
                <w:t>prpe@unifacvest.edu.br</w:t>
              </w:r>
            </w:hyperlink>
          </w:p>
        </w:tc>
      </w:tr>
    </w:tbl>
    <w:p w:rsidR="00444F3A" w:rsidRPr="00B90898" w:rsidRDefault="00444F3A" w:rsidP="00E92520">
      <w:pPr>
        <w:ind w:right="-24"/>
      </w:pPr>
    </w:p>
    <w:sectPr w:rsidR="00444F3A" w:rsidRPr="00B90898" w:rsidSect="00B908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3C1" w:rsidRDefault="007953C1" w:rsidP="00B90898">
      <w:r>
        <w:separator/>
      </w:r>
    </w:p>
  </w:endnote>
  <w:endnote w:type="continuationSeparator" w:id="0">
    <w:p w:rsidR="007953C1" w:rsidRDefault="007953C1" w:rsidP="00B90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3C1" w:rsidRDefault="007953C1" w:rsidP="00B90898">
      <w:r>
        <w:separator/>
      </w:r>
    </w:p>
  </w:footnote>
  <w:footnote w:type="continuationSeparator" w:id="0">
    <w:p w:rsidR="007953C1" w:rsidRDefault="007953C1" w:rsidP="00B90898">
      <w:r>
        <w:continuationSeparator/>
      </w:r>
    </w:p>
  </w:footnote>
  <w:footnote w:id="1">
    <w:p w:rsidR="00B90898" w:rsidRPr="003F1AD7" w:rsidRDefault="00B90898" w:rsidP="00B90898">
      <w:pPr>
        <w:pStyle w:val="Textodenotaderodap"/>
        <w:rPr>
          <w:sz w:val="18"/>
          <w:szCs w:val="18"/>
        </w:rPr>
      </w:pPr>
      <w:r w:rsidRPr="003F1AD7">
        <w:rPr>
          <w:rStyle w:val="Refdenotaderodap"/>
          <w:sz w:val="18"/>
          <w:szCs w:val="18"/>
        </w:rPr>
        <w:footnoteRef/>
      </w:r>
      <w:r w:rsidRPr="003F1AD7">
        <w:rPr>
          <w:sz w:val="18"/>
          <w:szCs w:val="18"/>
        </w:rPr>
        <w:t xml:space="preserve"> Temas abordados na </w:t>
      </w:r>
      <w:r w:rsidR="0019231F">
        <w:rPr>
          <w:sz w:val="18"/>
          <w:szCs w:val="18"/>
        </w:rPr>
        <w:t>EXTENSÃO.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0581"/>
    <w:multiLevelType w:val="hybridMultilevel"/>
    <w:tmpl w:val="B53893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898"/>
    <w:rsid w:val="0019231F"/>
    <w:rsid w:val="003F1AD7"/>
    <w:rsid w:val="00444F3A"/>
    <w:rsid w:val="00563312"/>
    <w:rsid w:val="005F7D54"/>
    <w:rsid w:val="00641D7C"/>
    <w:rsid w:val="0073633D"/>
    <w:rsid w:val="00742141"/>
    <w:rsid w:val="007953C1"/>
    <w:rsid w:val="008E3538"/>
    <w:rsid w:val="00904C73"/>
    <w:rsid w:val="00935929"/>
    <w:rsid w:val="00B90898"/>
    <w:rsid w:val="00C32729"/>
    <w:rsid w:val="00D70A0D"/>
    <w:rsid w:val="00E26E43"/>
    <w:rsid w:val="00E9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89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90898"/>
    <w:pPr>
      <w:ind w:left="720"/>
      <w:contextualSpacing/>
    </w:pPr>
    <w:rPr>
      <w:i w:val="0"/>
      <w:iCs w:val="0"/>
      <w:sz w:val="20"/>
      <w:szCs w:val="20"/>
    </w:rPr>
  </w:style>
  <w:style w:type="character" w:styleId="Hyperlink">
    <w:name w:val="Hyperlink"/>
    <w:uiPriority w:val="99"/>
    <w:rsid w:val="00B90898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9089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90898"/>
    <w:rPr>
      <w:rFonts w:ascii="Times New Roman" w:eastAsia="Times New Roman" w:hAnsi="Times New Roman" w:cs="Times New Roman"/>
      <w:i/>
      <w:iCs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B90898"/>
    <w:rPr>
      <w:vertAlign w:val="superscript"/>
    </w:rPr>
  </w:style>
  <w:style w:type="table" w:styleId="Tabelacomgrade">
    <w:name w:val="Table Grid"/>
    <w:basedOn w:val="Tabelanormal"/>
    <w:uiPriority w:val="39"/>
    <w:rsid w:val="00B90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90898"/>
    <w:pPr>
      <w:spacing w:before="100" w:beforeAutospacing="1" w:after="100" w:afterAutospacing="1"/>
    </w:pPr>
    <w:rPr>
      <w:i w:val="0"/>
      <w:iCs w:val="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59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5929"/>
    <w:rPr>
      <w:rFonts w:ascii="Tahoma" w:eastAsia="Times New Roman" w:hAnsi="Tahoma" w:cs="Tahoma"/>
      <w:i/>
      <w:iCs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89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90898"/>
    <w:pPr>
      <w:ind w:left="720"/>
      <w:contextualSpacing/>
    </w:pPr>
    <w:rPr>
      <w:i w:val="0"/>
      <w:iCs w:val="0"/>
      <w:sz w:val="20"/>
      <w:szCs w:val="20"/>
    </w:rPr>
  </w:style>
  <w:style w:type="character" w:styleId="Hyperlink">
    <w:name w:val="Hyperlink"/>
    <w:uiPriority w:val="99"/>
    <w:rsid w:val="00B90898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9089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90898"/>
    <w:rPr>
      <w:rFonts w:ascii="Times New Roman" w:eastAsia="Times New Roman" w:hAnsi="Times New Roman" w:cs="Times New Roman"/>
      <w:i/>
      <w:iCs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B90898"/>
    <w:rPr>
      <w:vertAlign w:val="superscript"/>
    </w:rPr>
  </w:style>
  <w:style w:type="table" w:styleId="Tabelacomgrade">
    <w:name w:val="Table Grid"/>
    <w:basedOn w:val="Tabelanormal"/>
    <w:uiPriority w:val="39"/>
    <w:rsid w:val="00B90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90898"/>
    <w:pPr>
      <w:spacing w:before="100" w:beforeAutospacing="1" w:after="100" w:afterAutospacing="1"/>
    </w:pPr>
    <w:rPr>
      <w:i w:val="0"/>
      <w:iCs w:val="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59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5929"/>
    <w:rPr>
      <w:rFonts w:ascii="Tahoma" w:eastAsia="Times New Roman" w:hAnsi="Tahoma" w:cs="Tahoma"/>
      <w:i/>
      <w:iCs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rpe@unifacvest.edu.b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imoneanjos@unifacvest.edu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facvest.edu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510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Reserva01</dc:creator>
  <cp:keywords/>
  <dc:description/>
  <cp:lastModifiedBy>user</cp:lastModifiedBy>
  <cp:revision>11</cp:revision>
  <dcterms:created xsi:type="dcterms:W3CDTF">2020-05-22T22:24:00Z</dcterms:created>
  <dcterms:modified xsi:type="dcterms:W3CDTF">2020-05-24T22:50:00Z</dcterms:modified>
</cp:coreProperties>
</file>